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6C3C9" w14:textId="77777777" w:rsidR="00545330" w:rsidRDefault="00545330" w:rsidP="00545330">
      <w:pPr>
        <w:spacing w:before="100" w:beforeAutospacing="1" w:after="100" w:afterAutospacing="1" w:line="240" w:lineRule="auto"/>
        <w:jc w:val="center"/>
        <w:rPr>
          <w:rFonts w:ascii="Times New Roman" w:eastAsia="Times New Roman" w:hAnsi="Times New Roman" w:cs="Times New Roman"/>
          <w:b/>
          <w:bCs/>
          <w:sz w:val="24"/>
          <w:szCs w:val="24"/>
          <w:u w:val="single"/>
          <w:lang w:val="en-US" w:eastAsia="en-GB"/>
        </w:rPr>
      </w:pPr>
      <w:r>
        <w:rPr>
          <w:b/>
          <w:noProof/>
          <w:lang w:eastAsia="en-GB"/>
        </w:rPr>
        <w:drawing>
          <wp:inline distT="0" distB="0" distL="0" distR="0" wp14:anchorId="3DEF3FD3" wp14:editId="1E706802">
            <wp:extent cx="1495425" cy="1447800"/>
            <wp:effectExtent l="0" t="0" r="9525"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5425" cy="1447800"/>
                    </a:xfrm>
                    <a:prstGeom prst="rect">
                      <a:avLst/>
                    </a:prstGeom>
                    <a:noFill/>
                    <a:ln>
                      <a:noFill/>
                    </a:ln>
                  </pic:spPr>
                </pic:pic>
              </a:graphicData>
            </a:graphic>
          </wp:inline>
        </w:drawing>
      </w:r>
    </w:p>
    <w:p w14:paraId="13D1E584" w14:textId="77777777" w:rsidR="00545330" w:rsidRDefault="00545330" w:rsidP="00545330">
      <w:pPr>
        <w:spacing w:before="100" w:beforeAutospacing="1" w:after="100" w:afterAutospacing="1" w:line="240" w:lineRule="auto"/>
        <w:rPr>
          <w:rFonts w:ascii="Times New Roman" w:eastAsia="Times New Roman" w:hAnsi="Times New Roman" w:cs="Times New Roman"/>
          <w:b/>
          <w:bCs/>
          <w:sz w:val="24"/>
          <w:szCs w:val="24"/>
          <w:u w:val="single"/>
          <w:lang w:val="en-US" w:eastAsia="en-GB"/>
        </w:rPr>
      </w:pPr>
    </w:p>
    <w:p w14:paraId="765EB737" w14:textId="77777777" w:rsidR="00545330" w:rsidRPr="00545330" w:rsidRDefault="00545330" w:rsidP="00520581">
      <w:pPr>
        <w:spacing w:before="100" w:beforeAutospacing="1" w:after="100" w:afterAutospacing="1" w:line="240" w:lineRule="auto"/>
        <w:jc w:val="center"/>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b/>
          <w:bCs/>
          <w:sz w:val="24"/>
          <w:szCs w:val="24"/>
          <w:u w:val="single"/>
          <w:lang w:val="en-US" w:eastAsia="en-GB"/>
        </w:rPr>
        <w:t>GRANTS AND DONATIONS POLICY</w:t>
      </w:r>
    </w:p>
    <w:p w14:paraId="2AA7B703" w14:textId="77777777" w:rsidR="00545330" w:rsidRPr="00545330" w:rsidRDefault="00545330" w:rsidP="00545330">
      <w:pPr>
        <w:spacing w:before="100" w:beforeAutospacing="1" w:after="100" w:afterAutospacing="1" w:line="240" w:lineRule="auto"/>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sz w:val="24"/>
          <w:szCs w:val="24"/>
          <w:lang w:val="en-US" w:eastAsia="en-GB"/>
        </w:rPr>
        <w:t>The Local Government Act 1972 allows the use of the ‘free resource’ for this purpose; the maximum amount available is determined externally each year and is an average figure per electorate.</w:t>
      </w:r>
    </w:p>
    <w:p w14:paraId="7F24B5A5" w14:textId="77777777" w:rsidR="00545330" w:rsidRPr="00A62F36" w:rsidRDefault="00545330" w:rsidP="00545330">
      <w:pPr>
        <w:spacing w:before="100" w:beforeAutospacing="1" w:after="100" w:afterAutospacing="1" w:line="240" w:lineRule="auto"/>
        <w:rPr>
          <w:rFonts w:ascii="Times New Roman" w:eastAsia="Times New Roman" w:hAnsi="Times New Roman" w:cs="Times New Roman"/>
          <w:sz w:val="24"/>
          <w:szCs w:val="24"/>
          <w:lang w:val="en-US" w:eastAsia="en-GB"/>
        </w:rPr>
      </w:pPr>
      <w:r w:rsidRPr="00545330">
        <w:rPr>
          <w:rFonts w:ascii="Times New Roman" w:eastAsia="Times New Roman" w:hAnsi="Times New Roman" w:cs="Times New Roman"/>
          <w:sz w:val="24"/>
          <w:szCs w:val="24"/>
          <w:lang w:val="en-US" w:eastAsia="en-GB"/>
        </w:rPr>
        <w:t>There are restrictions upon the use of S137 funds namely:</w:t>
      </w:r>
    </w:p>
    <w:p w14:paraId="3E5966B0" w14:textId="77777777" w:rsidR="00545330" w:rsidRPr="00A62F36" w:rsidRDefault="00545330" w:rsidP="00545330">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It is not to be used for a purpose which can be covered by any other lawful power which has been given to town/parish councils</w:t>
      </w:r>
    </w:p>
    <w:p w14:paraId="06C54F93" w14:textId="77777777" w:rsidR="00545330" w:rsidRPr="00A62F36" w:rsidRDefault="00545330" w:rsidP="00545330">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It is to be used in the interests of or to directly benefit the area or its inhabitants or part of it or of some of them, for example:</w:t>
      </w:r>
    </w:p>
    <w:p w14:paraId="5A8A6183" w14:textId="77777777" w:rsidR="00545330" w:rsidRPr="00A62F36" w:rsidRDefault="00545330" w:rsidP="00545330">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to benefit the poor</w:t>
      </w:r>
    </w:p>
    <w:p w14:paraId="09CBD7C1" w14:textId="77777777" w:rsidR="00545330" w:rsidRPr="00A62F36" w:rsidRDefault="00545330" w:rsidP="00545330">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in the advancement of education in the form of support for a branch of study, equipment for games or health, a treat, scholarships and prizes</w:t>
      </w:r>
    </w:p>
    <w:p w14:paraId="6C20AF92" w14:textId="77777777" w:rsidR="00545330" w:rsidRPr="00A62F36" w:rsidRDefault="00545330" w:rsidP="00545330">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to assist maintenance of a church, churchyard or church clock</w:t>
      </w:r>
    </w:p>
    <w:p w14:paraId="3CFC778A" w14:textId="77777777" w:rsidR="00545330" w:rsidRPr="00A62F36" w:rsidRDefault="00545330" w:rsidP="00545330">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for facilities for recreation or leisure to improve the lives of citizens or for their need due to age, youth, infirmity, poverty or social or economic circumstances.</w:t>
      </w:r>
    </w:p>
    <w:p w14:paraId="3C82BA95" w14:textId="77777777" w:rsidR="00545330" w:rsidRPr="00A62F36" w:rsidRDefault="00545330" w:rsidP="00545330">
      <w:p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Amble Town Council currently uses this fund:</w:t>
      </w:r>
    </w:p>
    <w:p w14:paraId="7E3CAA9C" w14:textId="77777777" w:rsidR="00545330" w:rsidRPr="00A62F36" w:rsidRDefault="00545330" w:rsidP="00545330">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to contribute to the operation of the Town Christmas Lights- a function which was traditionally that of the Council but which is presently being undertaken by an independent body</w:t>
      </w:r>
    </w:p>
    <w:p w14:paraId="786A239F" w14:textId="77777777" w:rsidR="00545330" w:rsidRPr="00A62F36" w:rsidRDefault="00545330" w:rsidP="00545330">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to encourage physical and social activity and enhancement of the area by the dis</w:t>
      </w:r>
      <w:r w:rsidR="0075621B" w:rsidRPr="00A62F36">
        <w:rPr>
          <w:rFonts w:ascii="Times New Roman" w:eastAsia="Times New Roman" w:hAnsi="Times New Roman" w:cs="Times New Roman"/>
          <w:sz w:val="24"/>
          <w:szCs w:val="24"/>
          <w:lang w:val="en-US" w:eastAsia="en-GB"/>
        </w:rPr>
        <w:t>tribution of Good Gardening/</w:t>
      </w:r>
      <w:r w:rsidRPr="00A62F36">
        <w:rPr>
          <w:rFonts w:ascii="Times New Roman" w:eastAsia="Times New Roman" w:hAnsi="Times New Roman" w:cs="Times New Roman"/>
          <w:sz w:val="24"/>
          <w:szCs w:val="24"/>
          <w:lang w:val="en-US" w:eastAsia="en-GB"/>
        </w:rPr>
        <w:t>Allotment Awards</w:t>
      </w:r>
      <w:r w:rsidR="0075621B" w:rsidRPr="00A62F36">
        <w:rPr>
          <w:rFonts w:ascii="Times New Roman" w:eastAsia="Times New Roman" w:hAnsi="Times New Roman" w:cs="Times New Roman"/>
          <w:sz w:val="24"/>
          <w:szCs w:val="24"/>
          <w:lang w:val="en-US" w:eastAsia="en-GB"/>
        </w:rPr>
        <w:t xml:space="preserve"> and Community Awards</w:t>
      </w:r>
    </w:p>
    <w:p w14:paraId="1AE57BD5" w14:textId="77777777" w:rsidR="00545330" w:rsidRPr="00A62F36" w:rsidRDefault="00545330" w:rsidP="00545330">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 xml:space="preserve">to encourage </w:t>
      </w:r>
      <w:proofErr w:type="spellStart"/>
      <w:r w:rsidRPr="00A62F36">
        <w:rPr>
          <w:rFonts w:ascii="Times New Roman" w:eastAsia="Times New Roman" w:hAnsi="Times New Roman" w:cs="Times New Roman"/>
          <w:sz w:val="24"/>
          <w:szCs w:val="24"/>
          <w:lang w:val="en-US" w:eastAsia="en-GB"/>
        </w:rPr>
        <w:t>endeavour</w:t>
      </w:r>
      <w:proofErr w:type="spellEnd"/>
      <w:r w:rsidRPr="00A62F36">
        <w:rPr>
          <w:rFonts w:ascii="Times New Roman" w:eastAsia="Times New Roman" w:hAnsi="Times New Roman" w:cs="Times New Roman"/>
          <w:sz w:val="24"/>
          <w:szCs w:val="24"/>
          <w:lang w:val="en-US" w:eastAsia="en-GB"/>
        </w:rPr>
        <w:t xml:space="preserve"> by the presentation of a prize to students in local schools</w:t>
      </w:r>
    </w:p>
    <w:p w14:paraId="70CC5199" w14:textId="77777777" w:rsidR="00545330" w:rsidRPr="00A62F36" w:rsidRDefault="00545330" w:rsidP="00545330">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to promote the area and encourage good h</w:t>
      </w:r>
      <w:r w:rsidR="00380D6D" w:rsidRPr="00A62F36">
        <w:rPr>
          <w:rFonts w:ascii="Times New Roman" w:eastAsia="Times New Roman" w:hAnsi="Times New Roman" w:cs="Times New Roman"/>
          <w:sz w:val="24"/>
          <w:szCs w:val="24"/>
          <w:lang w:val="en-US" w:eastAsia="en-GB"/>
        </w:rPr>
        <w:t xml:space="preserve">ealth by producing a Town Trail </w:t>
      </w:r>
      <w:r w:rsidRPr="00A62F36">
        <w:rPr>
          <w:rFonts w:ascii="Times New Roman" w:eastAsia="Times New Roman" w:hAnsi="Times New Roman" w:cs="Times New Roman"/>
          <w:sz w:val="24"/>
          <w:szCs w:val="24"/>
          <w:lang w:val="en-US" w:eastAsia="en-GB"/>
        </w:rPr>
        <w:t>leaflet</w:t>
      </w:r>
    </w:p>
    <w:p w14:paraId="696355C3" w14:textId="77777777" w:rsidR="00545330" w:rsidRPr="00A62F36" w:rsidRDefault="00545330" w:rsidP="00545330">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to inform citizens of its act</w:t>
      </w:r>
      <w:r w:rsidR="00380D6D" w:rsidRPr="00A62F36">
        <w:rPr>
          <w:rFonts w:ascii="Times New Roman" w:eastAsia="Times New Roman" w:hAnsi="Times New Roman" w:cs="Times New Roman"/>
          <w:sz w:val="24"/>
          <w:szCs w:val="24"/>
          <w:lang w:val="en-US" w:eastAsia="en-GB"/>
        </w:rPr>
        <w:t>ivities by producing a</w:t>
      </w:r>
      <w:r w:rsidRPr="00A62F36">
        <w:rPr>
          <w:rFonts w:ascii="Times New Roman" w:eastAsia="Times New Roman" w:hAnsi="Times New Roman" w:cs="Times New Roman"/>
          <w:sz w:val="24"/>
          <w:szCs w:val="24"/>
          <w:lang w:val="en-US" w:eastAsia="en-GB"/>
        </w:rPr>
        <w:t xml:space="preserve"> </w:t>
      </w:r>
      <w:r w:rsidR="00380D6D" w:rsidRPr="00A62F36">
        <w:rPr>
          <w:rFonts w:ascii="Times New Roman" w:eastAsia="Times New Roman" w:hAnsi="Times New Roman" w:cs="Times New Roman"/>
          <w:sz w:val="24"/>
          <w:szCs w:val="24"/>
          <w:lang w:val="en-US" w:eastAsia="en-GB"/>
        </w:rPr>
        <w:t>news page in the Community Newspaper</w:t>
      </w:r>
    </w:p>
    <w:p w14:paraId="22DE0B5C" w14:textId="77777777" w:rsidR="00545330" w:rsidRPr="00A62F36" w:rsidRDefault="00545330" w:rsidP="00545330">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to make environmental improvements such as planting and seating</w:t>
      </w:r>
    </w:p>
    <w:p w14:paraId="3B668304" w14:textId="77777777" w:rsidR="00545330" w:rsidRPr="00A62F36" w:rsidRDefault="00545330" w:rsidP="00545330">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to encourage respect and pride in our area and country by flying an appropriate flag on suitable occasions.</w:t>
      </w:r>
    </w:p>
    <w:p w14:paraId="66BD0BF0" w14:textId="77777777" w:rsidR="00545330" w:rsidRPr="00A62F36" w:rsidRDefault="00545330" w:rsidP="00545330">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by setting aside funds to be used towards community events and town projects</w:t>
      </w:r>
    </w:p>
    <w:p w14:paraId="7D7FEE12" w14:textId="77777777" w:rsidR="00545330" w:rsidRPr="00A62F36" w:rsidRDefault="00545330" w:rsidP="00545330">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by the administration of funds available to its citizens, on written application, for ventures which satisfy the criteria for which this money may be used</w:t>
      </w:r>
    </w:p>
    <w:p w14:paraId="2FDD1A5B" w14:textId="77777777" w:rsidR="00545330" w:rsidRPr="00A62F36" w:rsidRDefault="00545330" w:rsidP="00545330">
      <w:p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A separate account will be kept each financial year for audit purposes and to ensure the total amount spent does not exceed that allowed</w:t>
      </w:r>
    </w:p>
    <w:p w14:paraId="5048EB9A" w14:textId="77777777" w:rsidR="00545330" w:rsidRPr="00A62F36" w:rsidRDefault="00545330" w:rsidP="00545330">
      <w:p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 xml:space="preserve">This policy will be </w:t>
      </w:r>
      <w:r w:rsidR="0075621B" w:rsidRPr="00A62F36">
        <w:rPr>
          <w:rFonts w:ascii="Times New Roman" w:eastAsia="Times New Roman" w:hAnsi="Times New Roman" w:cs="Times New Roman"/>
          <w:sz w:val="24"/>
          <w:szCs w:val="24"/>
          <w:lang w:val="en-US" w:eastAsia="en-GB"/>
        </w:rPr>
        <w:t xml:space="preserve">reviewed each year at </w:t>
      </w:r>
      <w:r w:rsidR="00520581" w:rsidRPr="00A62F36">
        <w:rPr>
          <w:rFonts w:ascii="Times New Roman" w:eastAsia="Times New Roman" w:hAnsi="Times New Roman" w:cs="Times New Roman"/>
          <w:sz w:val="24"/>
          <w:szCs w:val="24"/>
          <w:lang w:val="en-US" w:eastAsia="en-GB"/>
        </w:rPr>
        <w:t>the AGM</w:t>
      </w:r>
      <w:r w:rsidRPr="00A62F36">
        <w:rPr>
          <w:rFonts w:ascii="Times New Roman" w:eastAsia="Times New Roman" w:hAnsi="Times New Roman" w:cs="Times New Roman"/>
          <w:sz w:val="24"/>
          <w:szCs w:val="24"/>
          <w:lang w:val="en-US" w:eastAsia="en-GB"/>
        </w:rPr>
        <w:t xml:space="preserve"> of the Council; any request by a Member for changes must be made in writing, stating the reasons, to all Members at least 4 weeks before this so that due consideration can be given.</w:t>
      </w:r>
    </w:p>
    <w:p w14:paraId="188344EB" w14:textId="77777777" w:rsidR="00545330" w:rsidRPr="00A62F36" w:rsidRDefault="00545330" w:rsidP="00545330">
      <w:pPr>
        <w:spacing w:before="100" w:beforeAutospacing="1" w:after="100" w:afterAutospacing="1" w:line="240" w:lineRule="auto"/>
        <w:rPr>
          <w:rFonts w:ascii="Times New Roman" w:eastAsia="Times New Roman" w:hAnsi="Times New Roman" w:cs="Times New Roman"/>
          <w:b/>
          <w:bCs/>
          <w:sz w:val="24"/>
          <w:szCs w:val="24"/>
          <w:u w:val="single"/>
          <w:lang w:val="en-US" w:eastAsia="en-GB"/>
        </w:rPr>
      </w:pPr>
    </w:p>
    <w:p w14:paraId="7EF7BA44" w14:textId="77777777" w:rsidR="00545330" w:rsidRPr="00A62F36" w:rsidRDefault="00545330" w:rsidP="00545330">
      <w:pPr>
        <w:spacing w:before="100" w:beforeAutospacing="1" w:after="100" w:afterAutospacing="1" w:line="240" w:lineRule="auto"/>
        <w:jc w:val="center"/>
        <w:rPr>
          <w:rFonts w:ascii="Times New Roman" w:eastAsia="Times New Roman" w:hAnsi="Times New Roman" w:cs="Times New Roman"/>
          <w:b/>
          <w:bCs/>
          <w:sz w:val="24"/>
          <w:szCs w:val="24"/>
          <w:u w:val="single"/>
          <w:lang w:val="en-US" w:eastAsia="en-GB"/>
        </w:rPr>
      </w:pPr>
      <w:r w:rsidRPr="00A62F36">
        <w:rPr>
          <w:noProof/>
          <w:lang w:eastAsia="en-GB"/>
        </w:rPr>
        <w:lastRenderedPageBreak/>
        <w:drawing>
          <wp:inline distT="0" distB="0" distL="0" distR="0" wp14:anchorId="5952CCD9" wp14:editId="58897C8B">
            <wp:extent cx="1495425" cy="1447800"/>
            <wp:effectExtent l="0" t="0" r="9525" b="0"/>
            <wp:docPr id="2" name="Picture 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5425" cy="1447800"/>
                    </a:xfrm>
                    <a:prstGeom prst="rect">
                      <a:avLst/>
                    </a:prstGeom>
                    <a:noFill/>
                    <a:ln>
                      <a:noFill/>
                    </a:ln>
                  </pic:spPr>
                </pic:pic>
              </a:graphicData>
            </a:graphic>
          </wp:inline>
        </w:drawing>
      </w:r>
    </w:p>
    <w:p w14:paraId="00B1CD2D" w14:textId="77777777" w:rsidR="00545330" w:rsidRPr="00A62F36" w:rsidRDefault="00545330" w:rsidP="00545330">
      <w:pPr>
        <w:spacing w:before="100" w:beforeAutospacing="1" w:after="100" w:afterAutospacing="1" w:line="240" w:lineRule="auto"/>
        <w:rPr>
          <w:rFonts w:ascii="Times New Roman" w:eastAsia="Times New Roman" w:hAnsi="Times New Roman" w:cs="Times New Roman"/>
          <w:b/>
          <w:bCs/>
          <w:sz w:val="24"/>
          <w:szCs w:val="24"/>
          <w:u w:val="single"/>
          <w:lang w:val="en-US" w:eastAsia="en-GB"/>
        </w:rPr>
      </w:pPr>
    </w:p>
    <w:p w14:paraId="4018DE3C" w14:textId="77777777" w:rsidR="00545330" w:rsidRPr="00A62F36" w:rsidRDefault="00545330" w:rsidP="00545330">
      <w:p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b/>
          <w:bCs/>
          <w:sz w:val="24"/>
          <w:szCs w:val="24"/>
          <w:u w:val="single"/>
          <w:lang w:val="en-US" w:eastAsia="en-GB"/>
        </w:rPr>
        <w:t>GRANTS AND DONATIONS APPLICATIONS POLICY</w:t>
      </w:r>
    </w:p>
    <w:p w14:paraId="1512880E" w14:textId="77777777" w:rsidR="00545330" w:rsidRPr="00A62F36" w:rsidRDefault="00545330" w:rsidP="0054533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All applications must be submitted in writing</w:t>
      </w:r>
    </w:p>
    <w:p w14:paraId="02FA4161" w14:textId="77777777" w:rsidR="00545330" w:rsidRPr="00A62F36" w:rsidRDefault="00545330" w:rsidP="0054533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Each application will be considered by the Council after the Clerk has determined its eligibility under the Grants and Donations Policy</w:t>
      </w:r>
    </w:p>
    <w:p w14:paraId="55AAD3DE" w14:textId="0C37B85B" w:rsidR="00545330" w:rsidRPr="00A62F36" w:rsidRDefault="00545330" w:rsidP="0054533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Any application for a sum in excess of £1</w:t>
      </w:r>
      <w:r w:rsidR="00A62F36" w:rsidRPr="00A62F36">
        <w:rPr>
          <w:rFonts w:ascii="Times New Roman" w:eastAsia="Times New Roman" w:hAnsi="Times New Roman" w:cs="Times New Roman"/>
          <w:sz w:val="24"/>
          <w:szCs w:val="24"/>
          <w:lang w:val="en-US" w:eastAsia="en-GB"/>
        </w:rPr>
        <w:t>60</w:t>
      </w:r>
      <w:r w:rsidRPr="00A62F36">
        <w:rPr>
          <w:rFonts w:ascii="Times New Roman" w:eastAsia="Times New Roman" w:hAnsi="Times New Roman" w:cs="Times New Roman"/>
          <w:sz w:val="24"/>
          <w:szCs w:val="24"/>
          <w:lang w:val="en-US" w:eastAsia="en-GB"/>
        </w:rPr>
        <w:t xml:space="preserve"> must be made using the grant and donation application form accompanied by the requested paperwork and any other relevant </w:t>
      </w:r>
      <w:proofErr w:type="gramStart"/>
      <w:r w:rsidRPr="00A62F36">
        <w:rPr>
          <w:rFonts w:ascii="Times New Roman" w:eastAsia="Times New Roman" w:hAnsi="Times New Roman" w:cs="Times New Roman"/>
          <w:sz w:val="24"/>
          <w:szCs w:val="24"/>
          <w:lang w:val="en-US" w:eastAsia="en-GB"/>
        </w:rPr>
        <w:t>documents</w:t>
      </w:r>
      <w:proofErr w:type="gramEnd"/>
    </w:p>
    <w:p w14:paraId="158EDD3F" w14:textId="267A2D1C" w:rsidR="00545330" w:rsidRPr="00A62F36" w:rsidRDefault="00B94307" w:rsidP="0054533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Requests for under £1</w:t>
      </w:r>
      <w:r w:rsidR="00A62F36" w:rsidRPr="00A62F36">
        <w:rPr>
          <w:rFonts w:ascii="Times New Roman" w:eastAsia="Times New Roman" w:hAnsi="Times New Roman" w:cs="Times New Roman"/>
          <w:sz w:val="24"/>
          <w:szCs w:val="24"/>
          <w:lang w:val="en-US" w:eastAsia="en-GB"/>
        </w:rPr>
        <w:t>60</w:t>
      </w:r>
      <w:r w:rsidR="00545330" w:rsidRPr="00A62F36">
        <w:rPr>
          <w:rFonts w:ascii="Times New Roman" w:eastAsia="Times New Roman" w:hAnsi="Times New Roman" w:cs="Times New Roman"/>
          <w:sz w:val="24"/>
          <w:szCs w:val="24"/>
          <w:lang w:val="en-US" w:eastAsia="en-GB"/>
        </w:rPr>
        <w:t xml:space="preserve"> may be used for Revenue or Capital </w:t>
      </w:r>
      <w:proofErr w:type="gramStart"/>
      <w:r w:rsidR="00545330" w:rsidRPr="00A62F36">
        <w:rPr>
          <w:rFonts w:ascii="Times New Roman" w:eastAsia="Times New Roman" w:hAnsi="Times New Roman" w:cs="Times New Roman"/>
          <w:sz w:val="24"/>
          <w:szCs w:val="24"/>
          <w:lang w:val="en-US" w:eastAsia="en-GB"/>
        </w:rPr>
        <w:t>funding</w:t>
      </w:r>
      <w:proofErr w:type="gramEnd"/>
    </w:p>
    <w:p w14:paraId="24CA6C17" w14:textId="6CF9A689" w:rsidR="00545330" w:rsidRPr="00A62F36" w:rsidRDefault="00545330" w:rsidP="0054533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Requests for amou</w:t>
      </w:r>
      <w:r w:rsidR="00B94307" w:rsidRPr="00A62F36">
        <w:rPr>
          <w:rFonts w:ascii="Times New Roman" w:eastAsia="Times New Roman" w:hAnsi="Times New Roman" w:cs="Times New Roman"/>
          <w:sz w:val="24"/>
          <w:szCs w:val="24"/>
          <w:lang w:val="en-US" w:eastAsia="en-GB"/>
        </w:rPr>
        <w:t>nts in excess of £1</w:t>
      </w:r>
      <w:r w:rsidR="00A62F36" w:rsidRPr="00A62F36">
        <w:rPr>
          <w:rFonts w:ascii="Times New Roman" w:eastAsia="Times New Roman" w:hAnsi="Times New Roman" w:cs="Times New Roman"/>
          <w:sz w:val="24"/>
          <w:szCs w:val="24"/>
          <w:lang w:val="en-US" w:eastAsia="en-GB"/>
        </w:rPr>
        <w:t>60</w:t>
      </w:r>
      <w:r w:rsidRPr="00A62F36">
        <w:rPr>
          <w:rFonts w:ascii="Times New Roman" w:eastAsia="Times New Roman" w:hAnsi="Times New Roman" w:cs="Times New Roman"/>
          <w:sz w:val="24"/>
          <w:szCs w:val="24"/>
          <w:lang w:val="en-US" w:eastAsia="en-GB"/>
        </w:rPr>
        <w:t xml:space="preserve"> will normally be for Capital </w:t>
      </w:r>
      <w:proofErr w:type="gramStart"/>
      <w:r w:rsidRPr="00A62F36">
        <w:rPr>
          <w:rFonts w:ascii="Times New Roman" w:eastAsia="Times New Roman" w:hAnsi="Times New Roman" w:cs="Times New Roman"/>
          <w:sz w:val="24"/>
          <w:szCs w:val="24"/>
          <w:lang w:val="en-US" w:eastAsia="en-GB"/>
        </w:rPr>
        <w:t>funding</w:t>
      </w:r>
      <w:proofErr w:type="gramEnd"/>
    </w:p>
    <w:p w14:paraId="04A17CA9" w14:textId="12D766C1" w:rsidR="00545330" w:rsidRPr="00A62F36" w:rsidRDefault="00545330" w:rsidP="0054533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b/>
          <w:bCs/>
          <w:sz w:val="24"/>
          <w:szCs w:val="24"/>
          <w:lang w:val="en-US" w:eastAsia="en-GB"/>
        </w:rPr>
        <w:t>Exceptionally</w:t>
      </w:r>
      <w:r w:rsidR="00B94307" w:rsidRPr="00A62F36">
        <w:rPr>
          <w:rFonts w:ascii="Times New Roman" w:eastAsia="Times New Roman" w:hAnsi="Times New Roman" w:cs="Times New Roman"/>
          <w:sz w:val="24"/>
          <w:szCs w:val="24"/>
          <w:lang w:val="en-US" w:eastAsia="en-GB"/>
        </w:rPr>
        <w:t xml:space="preserve"> an application of over £1</w:t>
      </w:r>
      <w:r w:rsidR="00A62F36" w:rsidRPr="00A62F36">
        <w:rPr>
          <w:rFonts w:ascii="Times New Roman" w:eastAsia="Times New Roman" w:hAnsi="Times New Roman" w:cs="Times New Roman"/>
          <w:sz w:val="24"/>
          <w:szCs w:val="24"/>
          <w:lang w:val="en-US" w:eastAsia="en-GB"/>
        </w:rPr>
        <w:t xml:space="preserve">60 </w:t>
      </w:r>
      <w:r w:rsidRPr="00A62F36">
        <w:rPr>
          <w:rFonts w:ascii="Times New Roman" w:eastAsia="Times New Roman" w:hAnsi="Times New Roman" w:cs="Times New Roman"/>
          <w:sz w:val="24"/>
          <w:szCs w:val="24"/>
          <w:lang w:val="en-US" w:eastAsia="en-GB"/>
        </w:rPr>
        <w:t xml:space="preserve">towards </w:t>
      </w:r>
      <w:r w:rsidRPr="00A62F36">
        <w:rPr>
          <w:rFonts w:ascii="Times New Roman" w:eastAsia="Times New Roman" w:hAnsi="Times New Roman" w:cs="Times New Roman"/>
          <w:b/>
          <w:bCs/>
          <w:sz w:val="24"/>
          <w:szCs w:val="24"/>
          <w:lang w:val="en-US" w:eastAsia="en-GB"/>
        </w:rPr>
        <w:t>Revenue</w:t>
      </w:r>
      <w:r w:rsidRPr="00A62F36">
        <w:rPr>
          <w:rFonts w:ascii="Times New Roman" w:eastAsia="Times New Roman" w:hAnsi="Times New Roman" w:cs="Times New Roman"/>
          <w:sz w:val="24"/>
          <w:szCs w:val="24"/>
          <w:lang w:val="en-US" w:eastAsia="en-GB"/>
        </w:rPr>
        <w:t xml:space="preserve"> funding may be considered by the Council </w:t>
      </w:r>
      <w:r w:rsidRPr="00A62F36">
        <w:rPr>
          <w:rFonts w:ascii="Times New Roman" w:eastAsia="Times New Roman" w:hAnsi="Times New Roman" w:cs="Times New Roman"/>
          <w:b/>
          <w:bCs/>
          <w:sz w:val="24"/>
          <w:szCs w:val="24"/>
          <w:lang w:val="en-US" w:eastAsia="en-GB"/>
        </w:rPr>
        <w:t>only</w:t>
      </w:r>
      <w:r w:rsidRPr="00A62F36">
        <w:rPr>
          <w:rFonts w:ascii="Times New Roman" w:eastAsia="Times New Roman" w:hAnsi="Times New Roman" w:cs="Times New Roman"/>
          <w:sz w:val="24"/>
          <w:szCs w:val="24"/>
          <w:lang w:val="en-US" w:eastAsia="en-GB"/>
        </w:rPr>
        <w:t xml:space="preserve"> where evidence supports the view that severe hardship or threat to the continuation of the venture, or a purpose of it, exists.</w:t>
      </w:r>
    </w:p>
    <w:p w14:paraId="42380BC1" w14:textId="77777777" w:rsidR="0075621B" w:rsidRPr="00A62F36" w:rsidRDefault="00545330" w:rsidP="0075621B">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 xml:space="preserve">If granted, the funding will be for that year only with no further similar application allowed. </w:t>
      </w:r>
      <w:r w:rsidR="0075621B" w:rsidRPr="00A62F36">
        <w:rPr>
          <w:rFonts w:ascii="Times New Roman" w:eastAsia="Times New Roman" w:hAnsi="Times New Roman" w:cs="Times New Roman"/>
          <w:sz w:val="24"/>
          <w:szCs w:val="24"/>
          <w:lang w:val="en-US" w:eastAsia="en-GB"/>
        </w:rPr>
        <w:t>There will only be one award per group each year</w:t>
      </w:r>
    </w:p>
    <w:p w14:paraId="7B27B2F7" w14:textId="77777777" w:rsidR="00545330" w:rsidRPr="00A62F36" w:rsidRDefault="00545330" w:rsidP="0054533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Strong evidence is required to support any claim that viability will be achieved in the one year allowed. Close consideration of the bank balance and assets will be made.</w:t>
      </w:r>
    </w:p>
    <w:p w14:paraId="3D09B55A" w14:textId="77777777" w:rsidR="0075621B" w:rsidRPr="00A62F36" w:rsidRDefault="00545330" w:rsidP="0054533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Awards must be agreed in advance and cannot be made retrospectively.</w:t>
      </w:r>
    </w:p>
    <w:p w14:paraId="387F0ED8" w14:textId="77777777" w:rsidR="00545330" w:rsidRPr="00A62F36" w:rsidRDefault="00545330" w:rsidP="0054533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The decision of the Council is final</w:t>
      </w:r>
    </w:p>
    <w:p w14:paraId="7D694371" w14:textId="77777777" w:rsidR="0075621B" w:rsidRPr="00A62F36" w:rsidRDefault="0075621B" w:rsidP="0075621B">
      <w:pPr>
        <w:spacing w:after="0" w:line="240" w:lineRule="auto"/>
        <w:rPr>
          <w:rFonts w:ascii="Times New Roman" w:eastAsia="Times New Roman" w:hAnsi="Times New Roman" w:cs="Times New Roman"/>
          <w:b/>
          <w:sz w:val="24"/>
          <w:szCs w:val="24"/>
          <w:u w:val="single"/>
          <w:lang w:val="en-US" w:eastAsia="en-GB"/>
        </w:rPr>
      </w:pPr>
      <w:r w:rsidRPr="00A62F36">
        <w:rPr>
          <w:rFonts w:ascii="Times New Roman" w:eastAsia="Times New Roman" w:hAnsi="Times New Roman" w:cs="Times New Roman"/>
          <w:b/>
          <w:sz w:val="24"/>
          <w:szCs w:val="24"/>
          <w:u w:val="single"/>
          <w:lang w:val="en-US" w:eastAsia="en-GB"/>
        </w:rPr>
        <w:t>Eligibility</w:t>
      </w:r>
    </w:p>
    <w:p w14:paraId="4A4D311F" w14:textId="77777777" w:rsidR="0075621B" w:rsidRPr="00A62F36" w:rsidRDefault="0075621B" w:rsidP="0075621B">
      <w:pPr>
        <w:spacing w:after="0" w:line="240" w:lineRule="auto"/>
        <w:rPr>
          <w:rFonts w:ascii="Times New Roman" w:eastAsia="Times New Roman" w:hAnsi="Times New Roman" w:cs="Times New Roman"/>
          <w:b/>
          <w:sz w:val="24"/>
          <w:szCs w:val="24"/>
          <w:u w:val="single"/>
          <w:lang w:val="en-US" w:eastAsia="en-GB"/>
        </w:rPr>
      </w:pPr>
    </w:p>
    <w:p w14:paraId="0E6261D5" w14:textId="77777777" w:rsidR="0075621B" w:rsidRPr="00A62F36" w:rsidRDefault="0075621B" w:rsidP="0075621B">
      <w:pPr>
        <w:spacing w:after="0"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 xml:space="preserve">Any </w:t>
      </w:r>
      <w:proofErr w:type="spellStart"/>
      <w:r w:rsidRPr="00A62F36">
        <w:rPr>
          <w:rFonts w:ascii="Times New Roman" w:eastAsia="Times New Roman" w:hAnsi="Times New Roman" w:cs="Times New Roman"/>
          <w:sz w:val="24"/>
          <w:szCs w:val="24"/>
          <w:lang w:val="en-US" w:eastAsia="en-GB"/>
        </w:rPr>
        <w:t>organisation</w:t>
      </w:r>
      <w:proofErr w:type="spellEnd"/>
      <w:r w:rsidRPr="00A62F36">
        <w:rPr>
          <w:rFonts w:ascii="Times New Roman" w:eastAsia="Times New Roman" w:hAnsi="Times New Roman" w:cs="Times New Roman"/>
          <w:sz w:val="24"/>
          <w:szCs w:val="24"/>
          <w:lang w:val="en-US" w:eastAsia="en-GB"/>
        </w:rPr>
        <w:t xml:space="preserve"> can apply provided that: </w:t>
      </w:r>
    </w:p>
    <w:p w14:paraId="6F4FED9C" w14:textId="77777777" w:rsidR="0075621B" w:rsidRPr="00A62F36" w:rsidRDefault="0075621B" w:rsidP="0075621B">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It is voluntary and/or non-profit making.</w:t>
      </w:r>
    </w:p>
    <w:p w14:paraId="685B7394" w14:textId="77777777" w:rsidR="0075621B" w:rsidRPr="00A62F36" w:rsidRDefault="0075621B" w:rsidP="0075621B">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Can demonstrate the need for financial assistance.</w:t>
      </w:r>
    </w:p>
    <w:p w14:paraId="176DE2FD" w14:textId="77777777" w:rsidR="0075621B" w:rsidRPr="00A62F36" w:rsidRDefault="0075621B" w:rsidP="0075621B">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Operates within the town of Amble and the funds are to be used in the interests of or to directly benefit the area or its inhabitants or part of it or of some of them</w:t>
      </w:r>
    </w:p>
    <w:p w14:paraId="6DA9BECD" w14:textId="77777777" w:rsidR="0075621B" w:rsidRPr="0075621B" w:rsidRDefault="0075621B" w:rsidP="0075621B">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GB"/>
        </w:rPr>
      </w:pPr>
      <w:r w:rsidRPr="00A62F36">
        <w:rPr>
          <w:rFonts w:ascii="Times New Roman" w:eastAsia="Times New Roman" w:hAnsi="Times New Roman" w:cs="Times New Roman"/>
          <w:sz w:val="24"/>
          <w:szCs w:val="24"/>
          <w:lang w:val="en-US" w:eastAsia="en-GB"/>
        </w:rPr>
        <w:t xml:space="preserve">Operates with no undue restriction </w:t>
      </w:r>
      <w:r w:rsidRPr="0075621B">
        <w:rPr>
          <w:rFonts w:ascii="Times New Roman" w:eastAsia="Times New Roman" w:hAnsi="Times New Roman" w:cs="Times New Roman"/>
          <w:sz w:val="24"/>
          <w:szCs w:val="24"/>
          <w:lang w:val="en-US" w:eastAsia="en-GB"/>
        </w:rPr>
        <w:t>to membership.</w:t>
      </w:r>
    </w:p>
    <w:p w14:paraId="2409B5D6" w14:textId="77777777" w:rsidR="00207F57" w:rsidRDefault="00207F57"/>
    <w:p w14:paraId="239193DB" w14:textId="77777777" w:rsidR="0075621B" w:rsidRDefault="0075621B"/>
    <w:p w14:paraId="22E20C7B" w14:textId="379D5E4C" w:rsidR="00520581" w:rsidRDefault="00520581" w:rsidP="00520581">
      <w:pPr>
        <w:rPr>
          <w:rFonts w:ascii="Arial" w:hAnsi="Arial" w:cs="Arial"/>
          <w:b/>
        </w:rPr>
      </w:pPr>
      <w:r w:rsidRPr="00280E35">
        <w:rPr>
          <w:rFonts w:ascii="Arial" w:hAnsi="Arial" w:cs="Arial"/>
          <w:b/>
        </w:rPr>
        <w:t xml:space="preserve">Date: </w:t>
      </w:r>
      <w:r>
        <w:rPr>
          <w:rFonts w:ascii="Arial" w:hAnsi="Arial" w:cs="Arial"/>
          <w:b/>
        </w:rPr>
        <w:tab/>
      </w:r>
      <w:r>
        <w:rPr>
          <w:rFonts w:ascii="Arial" w:hAnsi="Arial" w:cs="Arial"/>
          <w:b/>
        </w:rPr>
        <w:tab/>
      </w:r>
      <w:r>
        <w:rPr>
          <w:rFonts w:ascii="Arial" w:hAnsi="Arial" w:cs="Arial"/>
          <w:b/>
        </w:rPr>
        <w:tab/>
      </w:r>
      <w:r w:rsidRPr="00280E35">
        <w:rPr>
          <w:rFonts w:ascii="Arial" w:hAnsi="Arial" w:cs="Arial"/>
          <w:b/>
        </w:rPr>
        <w:t>May 202</w:t>
      </w:r>
      <w:r w:rsidR="00A62F36">
        <w:rPr>
          <w:rFonts w:ascii="Arial" w:hAnsi="Arial" w:cs="Arial"/>
          <w:b/>
        </w:rPr>
        <w:t>3</w:t>
      </w:r>
      <w:r w:rsidRPr="00280E35">
        <w:rPr>
          <w:rFonts w:ascii="Arial" w:hAnsi="Arial" w:cs="Arial"/>
          <w:b/>
        </w:rPr>
        <w:tab/>
      </w:r>
      <w:r w:rsidRPr="00280E35">
        <w:rPr>
          <w:rFonts w:ascii="Arial" w:hAnsi="Arial" w:cs="Arial"/>
          <w:b/>
        </w:rPr>
        <w:tab/>
        <w:t xml:space="preserve">Approving: </w:t>
      </w:r>
      <w:r>
        <w:rPr>
          <w:rFonts w:ascii="Arial" w:hAnsi="Arial" w:cs="Arial"/>
          <w:b/>
        </w:rPr>
        <w:tab/>
      </w:r>
      <w:r>
        <w:rPr>
          <w:rFonts w:ascii="Arial" w:hAnsi="Arial" w:cs="Arial"/>
          <w:b/>
        </w:rPr>
        <w:tab/>
      </w:r>
      <w:r>
        <w:rPr>
          <w:rFonts w:ascii="Arial" w:hAnsi="Arial" w:cs="Arial"/>
          <w:b/>
        </w:rPr>
        <w:tab/>
      </w:r>
      <w:r w:rsidRPr="00280E35">
        <w:rPr>
          <w:rFonts w:ascii="Arial" w:hAnsi="Arial" w:cs="Arial"/>
          <w:b/>
        </w:rPr>
        <w:t>Full Council</w:t>
      </w:r>
      <w:r w:rsidRPr="00280E35">
        <w:rPr>
          <w:rFonts w:ascii="Arial" w:hAnsi="Arial" w:cs="Arial"/>
          <w:b/>
        </w:rPr>
        <w:tab/>
      </w:r>
      <w:r w:rsidRPr="00280E35">
        <w:rPr>
          <w:rFonts w:ascii="Arial" w:hAnsi="Arial" w:cs="Arial"/>
          <w:b/>
        </w:rPr>
        <w:tab/>
      </w:r>
      <w:r w:rsidRPr="00280E35">
        <w:rPr>
          <w:rFonts w:ascii="Arial" w:hAnsi="Arial" w:cs="Arial"/>
          <w:b/>
        </w:rPr>
        <w:tab/>
      </w:r>
    </w:p>
    <w:p w14:paraId="55058EF1" w14:textId="04F51B37" w:rsidR="00520581" w:rsidRDefault="00520581" w:rsidP="00520581">
      <w:pPr>
        <w:rPr>
          <w:rFonts w:ascii="Arial" w:hAnsi="Arial" w:cs="Arial"/>
          <w:b/>
        </w:rPr>
      </w:pPr>
      <w:r w:rsidRPr="00280E35">
        <w:rPr>
          <w:rFonts w:ascii="Arial" w:hAnsi="Arial" w:cs="Arial"/>
          <w:b/>
        </w:rPr>
        <w:t xml:space="preserve">Policy effective: </w:t>
      </w:r>
      <w:r>
        <w:rPr>
          <w:rFonts w:ascii="Arial" w:hAnsi="Arial" w:cs="Arial"/>
          <w:b/>
        </w:rPr>
        <w:tab/>
      </w:r>
      <w:r w:rsidRPr="00280E35">
        <w:rPr>
          <w:rFonts w:ascii="Arial" w:hAnsi="Arial" w:cs="Arial"/>
          <w:b/>
        </w:rPr>
        <w:t>Immediate</w:t>
      </w:r>
      <w:r>
        <w:rPr>
          <w:rFonts w:ascii="Arial" w:hAnsi="Arial" w:cs="Arial"/>
          <w:b/>
        </w:rPr>
        <w:tab/>
      </w:r>
      <w:r>
        <w:rPr>
          <w:rFonts w:ascii="Arial" w:hAnsi="Arial" w:cs="Arial"/>
          <w:b/>
        </w:rPr>
        <w:tab/>
      </w:r>
      <w:r w:rsidRPr="00280E35">
        <w:rPr>
          <w:rFonts w:ascii="Arial" w:hAnsi="Arial" w:cs="Arial"/>
          <w:b/>
        </w:rPr>
        <w:t xml:space="preserve">Date for next review: </w:t>
      </w:r>
      <w:r>
        <w:rPr>
          <w:rFonts w:ascii="Arial" w:hAnsi="Arial" w:cs="Arial"/>
          <w:b/>
        </w:rPr>
        <w:tab/>
      </w:r>
      <w:r w:rsidRPr="00280E35">
        <w:rPr>
          <w:rFonts w:ascii="Arial" w:hAnsi="Arial" w:cs="Arial"/>
          <w:b/>
        </w:rPr>
        <w:t>May 202</w:t>
      </w:r>
      <w:r w:rsidR="00A62F36">
        <w:rPr>
          <w:rFonts w:ascii="Arial" w:hAnsi="Arial" w:cs="Arial"/>
          <w:b/>
        </w:rPr>
        <w:t>4</w:t>
      </w:r>
    </w:p>
    <w:p w14:paraId="51499F99" w14:textId="77777777" w:rsidR="0075621B" w:rsidRDefault="0075621B"/>
    <w:p w14:paraId="107C8794" w14:textId="77777777" w:rsidR="0075621B" w:rsidRDefault="0075621B"/>
    <w:p w14:paraId="1469E7D3" w14:textId="77777777" w:rsidR="0075621B" w:rsidRPr="00380D6D" w:rsidRDefault="0075621B" w:rsidP="0075621B">
      <w:pPr>
        <w:ind w:left="6480"/>
      </w:pPr>
    </w:p>
    <w:sectPr w:rsidR="0075621B" w:rsidRPr="00380D6D" w:rsidSect="0040289A">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B52D6"/>
    <w:multiLevelType w:val="multilevel"/>
    <w:tmpl w:val="6B449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DA08ED"/>
    <w:multiLevelType w:val="multilevel"/>
    <w:tmpl w:val="25323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6B4AA8"/>
    <w:multiLevelType w:val="multilevel"/>
    <w:tmpl w:val="B99E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FC65CD"/>
    <w:multiLevelType w:val="multilevel"/>
    <w:tmpl w:val="722A1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FC360C"/>
    <w:multiLevelType w:val="multilevel"/>
    <w:tmpl w:val="503E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997D3F"/>
    <w:multiLevelType w:val="multilevel"/>
    <w:tmpl w:val="58DE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5503753">
    <w:abstractNumId w:val="3"/>
  </w:num>
  <w:num w:numId="2" w16cid:durableId="941840413">
    <w:abstractNumId w:val="4"/>
  </w:num>
  <w:num w:numId="3" w16cid:durableId="290206887">
    <w:abstractNumId w:val="2"/>
  </w:num>
  <w:num w:numId="4" w16cid:durableId="356545160">
    <w:abstractNumId w:val="1"/>
  </w:num>
  <w:num w:numId="5" w16cid:durableId="1654064102">
    <w:abstractNumId w:val="0"/>
  </w:num>
  <w:num w:numId="6" w16cid:durableId="5580554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5330"/>
    <w:rsid w:val="00207F57"/>
    <w:rsid w:val="002E77B2"/>
    <w:rsid w:val="00380D6D"/>
    <w:rsid w:val="0040289A"/>
    <w:rsid w:val="00520581"/>
    <w:rsid w:val="00545330"/>
    <w:rsid w:val="0075621B"/>
    <w:rsid w:val="00A62F36"/>
    <w:rsid w:val="00B94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B3131"/>
  <w15:docId w15:val="{E69C217E-67C9-4567-B6A1-1037C526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7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53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45330"/>
    <w:rPr>
      <w:b/>
      <w:bCs/>
    </w:rPr>
  </w:style>
  <w:style w:type="character" w:styleId="Emphasis">
    <w:name w:val="Emphasis"/>
    <w:basedOn w:val="DefaultParagraphFont"/>
    <w:uiPriority w:val="20"/>
    <w:qFormat/>
    <w:rsid w:val="00545330"/>
    <w:rPr>
      <w:i/>
      <w:iCs/>
    </w:rPr>
  </w:style>
  <w:style w:type="paragraph" w:styleId="BalloonText">
    <w:name w:val="Balloon Text"/>
    <w:basedOn w:val="Normal"/>
    <w:link w:val="BalloonTextChar"/>
    <w:uiPriority w:val="99"/>
    <w:semiHidden/>
    <w:unhideWhenUsed/>
    <w:rsid w:val="00545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330"/>
    <w:rPr>
      <w:rFonts w:ascii="Tahoma" w:hAnsi="Tahoma" w:cs="Tahoma"/>
      <w:sz w:val="16"/>
      <w:szCs w:val="16"/>
    </w:rPr>
  </w:style>
  <w:style w:type="character" w:styleId="Hyperlink">
    <w:name w:val="Hyperlink"/>
    <w:basedOn w:val="DefaultParagraphFont"/>
    <w:uiPriority w:val="99"/>
    <w:semiHidden/>
    <w:unhideWhenUsed/>
    <w:rsid w:val="007562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8500">
      <w:bodyDiv w:val="1"/>
      <w:marLeft w:val="0"/>
      <w:marRight w:val="0"/>
      <w:marTop w:val="0"/>
      <w:marBottom w:val="0"/>
      <w:divBdr>
        <w:top w:val="none" w:sz="0" w:space="0" w:color="auto"/>
        <w:left w:val="none" w:sz="0" w:space="0" w:color="auto"/>
        <w:bottom w:val="none" w:sz="0" w:space="0" w:color="auto"/>
        <w:right w:val="none" w:sz="0" w:space="0" w:color="auto"/>
      </w:divBdr>
      <w:divsChild>
        <w:div w:id="83115733">
          <w:marLeft w:val="0"/>
          <w:marRight w:val="0"/>
          <w:marTop w:val="0"/>
          <w:marBottom w:val="0"/>
          <w:divBdr>
            <w:top w:val="none" w:sz="0" w:space="0" w:color="auto"/>
            <w:left w:val="none" w:sz="0" w:space="0" w:color="auto"/>
            <w:bottom w:val="none" w:sz="0" w:space="0" w:color="auto"/>
            <w:right w:val="none" w:sz="0" w:space="0" w:color="auto"/>
          </w:divBdr>
          <w:divsChild>
            <w:div w:id="694498054">
              <w:marLeft w:val="0"/>
              <w:marRight w:val="0"/>
              <w:marTop w:val="0"/>
              <w:marBottom w:val="0"/>
              <w:divBdr>
                <w:top w:val="none" w:sz="0" w:space="0" w:color="auto"/>
                <w:left w:val="none" w:sz="0" w:space="0" w:color="auto"/>
                <w:bottom w:val="none" w:sz="0" w:space="0" w:color="auto"/>
                <w:right w:val="none" w:sz="0" w:space="0" w:color="auto"/>
              </w:divBdr>
              <w:divsChild>
                <w:div w:id="938366229">
                  <w:marLeft w:val="0"/>
                  <w:marRight w:val="0"/>
                  <w:marTop w:val="0"/>
                  <w:marBottom w:val="0"/>
                  <w:divBdr>
                    <w:top w:val="none" w:sz="0" w:space="0" w:color="auto"/>
                    <w:left w:val="none" w:sz="0" w:space="0" w:color="auto"/>
                    <w:bottom w:val="none" w:sz="0" w:space="0" w:color="auto"/>
                    <w:right w:val="none" w:sz="0" w:space="0" w:color="auto"/>
                  </w:divBdr>
                  <w:divsChild>
                    <w:div w:id="203830180">
                      <w:marLeft w:val="0"/>
                      <w:marRight w:val="0"/>
                      <w:marTop w:val="0"/>
                      <w:marBottom w:val="0"/>
                      <w:divBdr>
                        <w:top w:val="none" w:sz="0" w:space="0" w:color="auto"/>
                        <w:left w:val="none" w:sz="0" w:space="0" w:color="auto"/>
                        <w:bottom w:val="none" w:sz="0" w:space="0" w:color="auto"/>
                        <w:right w:val="none" w:sz="0" w:space="0" w:color="auto"/>
                      </w:divBdr>
                      <w:divsChild>
                        <w:div w:id="161482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307218">
      <w:bodyDiv w:val="1"/>
      <w:marLeft w:val="0"/>
      <w:marRight w:val="0"/>
      <w:marTop w:val="0"/>
      <w:marBottom w:val="0"/>
      <w:divBdr>
        <w:top w:val="none" w:sz="0" w:space="0" w:color="auto"/>
        <w:left w:val="none" w:sz="0" w:space="0" w:color="auto"/>
        <w:bottom w:val="none" w:sz="0" w:space="0" w:color="auto"/>
        <w:right w:val="none" w:sz="0" w:space="0" w:color="auto"/>
      </w:divBdr>
      <w:divsChild>
        <w:div w:id="126632162">
          <w:marLeft w:val="0"/>
          <w:marRight w:val="0"/>
          <w:marTop w:val="0"/>
          <w:marBottom w:val="0"/>
          <w:divBdr>
            <w:top w:val="none" w:sz="0" w:space="0" w:color="auto"/>
            <w:left w:val="none" w:sz="0" w:space="0" w:color="auto"/>
            <w:bottom w:val="none" w:sz="0" w:space="0" w:color="auto"/>
            <w:right w:val="none" w:sz="0" w:space="0" w:color="auto"/>
          </w:divBdr>
          <w:divsChild>
            <w:div w:id="933514242">
              <w:marLeft w:val="0"/>
              <w:marRight w:val="0"/>
              <w:marTop w:val="0"/>
              <w:marBottom w:val="0"/>
              <w:divBdr>
                <w:top w:val="none" w:sz="0" w:space="0" w:color="auto"/>
                <w:left w:val="none" w:sz="0" w:space="0" w:color="auto"/>
                <w:bottom w:val="none" w:sz="0" w:space="0" w:color="auto"/>
                <w:right w:val="none" w:sz="0" w:space="0" w:color="auto"/>
              </w:divBdr>
              <w:divsChild>
                <w:div w:id="1840728167">
                  <w:marLeft w:val="0"/>
                  <w:marRight w:val="0"/>
                  <w:marTop w:val="0"/>
                  <w:marBottom w:val="0"/>
                  <w:divBdr>
                    <w:top w:val="none" w:sz="0" w:space="0" w:color="auto"/>
                    <w:left w:val="none" w:sz="0" w:space="0" w:color="auto"/>
                    <w:bottom w:val="none" w:sz="0" w:space="0" w:color="auto"/>
                    <w:right w:val="none" w:sz="0" w:space="0" w:color="auto"/>
                  </w:divBdr>
                  <w:divsChild>
                    <w:div w:id="1306079308">
                      <w:marLeft w:val="0"/>
                      <w:marRight w:val="0"/>
                      <w:marTop w:val="0"/>
                      <w:marBottom w:val="0"/>
                      <w:divBdr>
                        <w:top w:val="none" w:sz="0" w:space="0" w:color="auto"/>
                        <w:left w:val="none" w:sz="0" w:space="0" w:color="auto"/>
                        <w:bottom w:val="none" w:sz="0" w:space="0" w:color="auto"/>
                        <w:right w:val="none" w:sz="0" w:space="0" w:color="auto"/>
                      </w:divBdr>
                      <w:divsChild>
                        <w:div w:id="162800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dc:creator>
  <cp:lastModifiedBy>Vicki Smith</cp:lastModifiedBy>
  <cp:revision>3</cp:revision>
  <dcterms:created xsi:type="dcterms:W3CDTF">2022-05-05T13:27:00Z</dcterms:created>
  <dcterms:modified xsi:type="dcterms:W3CDTF">2023-06-29T14:53:00Z</dcterms:modified>
</cp:coreProperties>
</file>