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56FD4" w14:textId="4633E0F0" w:rsidR="00D216CA" w:rsidRPr="009E6E29" w:rsidRDefault="0006246E" w:rsidP="00D216CA">
      <w:pPr>
        <w:jc w:val="both"/>
      </w:pPr>
      <w:r w:rsidRPr="009E6E29">
        <w:rPr>
          <w:b/>
        </w:rPr>
        <w:t>YOU ARE INVITED</w:t>
      </w:r>
      <w:r w:rsidR="00D216CA" w:rsidRPr="009E6E29">
        <w:rPr>
          <w:b/>
        </w:rPr>
        <w:t xml:space="preserve"> TO ATTEND</w:t>
      </w:r>
      <w:r w:rsidR="00B146DC" w:rsidRPr="009E6E29">
        <w:t xml:space="preserve"> a Meeting of</w:t>
      </w:r>
      <w:r w:rsidR="00BD7AD9" w:rsidRPr="009E6E29">
        <w:t xml:space="preserve"> the Planning Committee</w:t>
      </w:r>
      <w:r w:rsidR="00D216CA" w:rsidRPr="009E6E29">
        <w:t xml:space="preserve"> to be held on</w:t>
      </w:r>
      <w:r w:rsidR="002126F4" w:rsidRPr="009E6E29">
        <w:rPr>
          <w:b/>
        </w:rPr>
        <w:t xml:space="preserve"> </w:t>
      </w:r>
      <w:r w:rsidR="00B838EC" w:rsidRPr="009E6E29">
        <w:rPr>
          <w:b/>
        </w:rPr>
        <w:t>Tuesday</w:t>
      </w:r>
      <w:r w:rsidR="00BD5AFC" w:rsidRPr="009E6E29">
        <w:rPr>
          <w:b/>
        </w:rPr>
        <w:t xml:space="preserve"> </w:t>
      </w:r>
      <w:r w:rsidR="00AD6112" w:rsidRPr="009E6E29">
        <w:rPr>
          <w:b/>
        </w:rPr>
        <w:t>2</w:t>
      </w:r>
      <w:r w:rsidR="009E6E29" w:rsidRPr="009E6E29">
        <w:rPr>
          <w:b/>
        </w:rPr>
        <w:t>5</w:t>
      </w:r>
      <w:r w:rsidR="00AD6112" w:rsidRPr="009E6E29">
        <w:rPr>
          <w:b/>
          <w:vertAlign w:val="superscript"/>
        </w:rPr>
        <w:t>th</w:t>
      </w:r>
      <w:r w:rsidR="00AD6112" w:rsidRPr="009E6E29">
        <w:rPr>
          <w:b/>
        </w:rPr>
        <w:t xml:space="preserve"> </w:t>
      </w:r>
      <w:r w:rsidR="009E6E29" w:rsidRPr="009E6E29">
        <w:rPr>
          <w:b/>
        </w:rPr>
        <w:t>September</w:t>
      </w:r>
      <w:r w:rsidR="00AD6112" w:rsidRPr="009E6E29">
        <w:rPr>
          <w:b/>
        </w:rPr>
        <w:t xml:space="preserve"> </w:t>
      </w:r>
      <w:r w:rsidR="00984854" w:rsidRPr="009E6E29">
        <w:rPr>
          <w:b/>
        </w:rPr>
        <w:t>201</w:t>
      </w:r>
      <w:r w:rsidR="00AD6112" w:rsidRPr="009E6E29">
        <w:rPr>
          <w:b/>
        </w:rPr>
        <w:t>8</w:t>
      </w:r>
      <w:r w:rsidR="00B838EC" w:rsidRPr="009E6E29">
        <w:rPr>
          <w:b/>
        </w:rPr>
        <w:t xml:space="preserve"> at 6:00</w:t>
      </w:r>
      <w:r w:rsidR="002004F2" w:rsidRPr="009E6E29">
        <w:rPr>
          <w:b/>
        </w:rPr>
        <w:t>pm</w:t>
      </w:r>
      <w:r w:rsidR="00FC0BB4" w:rsidRPr="009E6E29">
        <w:t>,</w:t>
      </w:r>
      <w:r w:rsidR="00D216CA" w:rsidRPr="009E6E29">
        <w:rPr>
          <w:b/>
        </w:rPr>
        <w:t xml:space="preserve"> </w:t>
      </w:r>
      <w:r w:rsidR="00D216CA" w:rsidRPr="009E6E29">
        <w:t xml:space="preserve">in </w:t>
      </w:r>
      <w:r w:rsidR="00BD5AFC" w:rsidRPr="009E6E29">
        <w:t>the Conference Room</w:t>
      </w:r>
      <w:r w:rsidR="00952DC9" w:rsidRPr="009E6E29">
        <w:t>, Fourways 2</w:t>
      </w:r>
      <w:r w:rsidR="00D216CA" w:rsidRPr="009E6E29">
        <w:t xml:space="preserve">, </w:t>
      </w:r>
      <w:r w:rsidR="00952DC9" w:rsidRPr="009E6E29">
        <w:t xml:space="preserve">Dilston Terrace, </w:t>
      </w:r>
      <w:r w:rsidR="00D216CA" w:rsidRPr="009E6E29">
        <w:t>Amble</w:t>
      </w:r>
      <w:r w:rsidR="00BD7AD9" w:rsidRPr="009E6E29">
        <w:t>.</w:t>
      </w:r>
    </w:p>
    <w:p w14:paraId="2BDFEB6A" w14:textId="77777777" w:rsidR="00BD7AD9" w:rsidRPr="009E6E29" w:rsidRDefault="00BD7AD9" w:rsidP="00D216CA">
      <w:pPr>
        <w:jc w:val="both"/>
        <w:rPr>
          <w:b/>
        </w:rPr>
      </w:pPr>
      <w:r w:rsidRPr="009E6E29">
        <w:t>Plans to be considered will be available for inspection at the Town Council Office or by reference to the Planning Author</w:t>
      </w:r>
      <w:r w:rsidR="00952DC9" w:rsidRPr="009E6E29">
        <w:t>ity’s link on the NCC website. Y</w:t>
      </w:r>
      <w:r w:rsidRPr="009E6E29">
        <w:t>ou are encouraged to view the same, if possible, prior to the meeting.</w:t>
      </w:r>
    </w:p>
    <w:p w14:paraId="4856FB5A" w14:textId="67D0EC1F" w:rsidR="00D216CA" w:rsidRPr="009E6E29" w:rsidRDefault="00D216CA" w:rsidP="00D216CA">
      <w:pPr>
        <w:jc w:val="both"/>
        <w:rPr>
          <w:b/>
        </w:rPr>
      </w:pPr>
      <w:r w:rsidRPr="009E6E29">
        <w:rPr>
          <w:b/>
        </w:rPr>
        <w:tab/>
      </w:r>
      <w:r w:rsidRPr="009E6E29">
        <w:rPr>
          <w:b/>
        </w:rPr>
        <w:tab/>
      </w:r>
      <w:r w:rsidRPr="009E6E29">
        <w:rPr>
          <w:b/>
        </w:rPr>
        <w:tab/>
      </w:r>
      <w:r w:rsidRPr="009E6E29">
        <w:rPr>
          <w:b/>
        </w:rPr>
        <w:tab/>
      </w:r>
      <w:r w:rsidRPr="009E6E29">
        <w:rPr>
          <w:b/>
        </w:rPr>
        <w:tab/>
      </w:r>
      <w:r w:rsidRPr="009E6E29">
        <w:rPr>
          <w:b/>
        </w:rPr>
        <w:tab/>
      </w:r>
      <w:r w:rsidRPr="009E6E29">
        <w:rPr>
          <w:b/>
        </w:rPr>
        <w:tab/>
      </w:r>
      <w:r w:rsidR="001D56EA" w:rsidRPr="009E6E29">
        <w:rPr>
          <w:b/>
        </w:rPr>
        <w:tab/>
      </w:r>
      <w:r w:rsidR="001D56EA" w:rsidRPr="009E6E29">
        <w:rPr>
          <w:b/>
        </w:rPr>
        <w:tab/>
      </w:r>
      <w:r w:rsidR="002126F4" w:rsidRPr="009E6E29">
        <w:rPr>
          <w:b/>
        </w:rPr>
        <w:tab/>
      </w:r>
      <w:r w:rsidR="00AD6112" w:rsidRPr="009E6E29">
        <w:rPr>
          <w:b/>
        </w:rPr>
        <w:tab/>
      </w:r>
      <w:r w:rsidRPr="009E6E29">
        <w:rPr>
          <w:b/>
        </w:rPr>
        <w:t>BY ORDER OF</w:t>
      </w:r>
    </w:p>
    <w:p w14:paraId="4BF58E3A" w14:textId="0AFE8047" w:rsidR="00D216CA" w:rsidRPr="009E6E29" w:rsidRDefault="00DB4B46" w:rsidP="00D216CA">
      <w:pPr>
        <w:jc w:val="both"/>
        <w:rPr>
          <w:b/>
        </w:rPr>
      </w:pPr>
      <w:r w:rsidRPr="009E6E29">
        <w:rPr>
          <w:b/>
        </w:rPr>
        <w:t xml:space="preserve">                                                                                                          </w:t>
      </w:r>
      <w:r w:rsidR="001D56EA" w:rsidRPr="009E6E29">
        <w:rPr>
          <w:b/>
        </w:rPr>
        <w:tab/>
      </w:r>
      <w:r w:rsidRPr="009E6E29">
        <w:rPr>
          <w:b/>
        </w:rPr>
        <w:t xml:space="preserve">    </w:t>
      </w:r>
      <w:r w:rsidR="001D56EA" w:rsidRPr="009E6E29">
        <w:rPr>
          <w:b/>
        </w:rPr>
        <w:tab/>
      </w:r>
      <w:r w:rsidR="00AD6112" w:rsidRPr="009E6E29">
        <w:rPr>
          <w:b/>
        </w:rPr>
        <w:t>Vicki Smith</w:t>
      </w:r>
    </w:p>
    <w:p w14:paraId="265E1B71" w14:textId="608BD206" w:rsidR="00DB4B46" w:rsidRPr="009E6E29" w:rsidRDefault="00DB4B46" w:rsidP="00D216CA">
      <w:pPr>
        <w:jc w:val="both"/>
        <w:rPr>
          <w:b/>
        </w:rPr>
      </w:pPr>
      <w:r w:rsidRPr="009E6E29">
        <w:rPr>
          <w:b/>
        </w:rPr>
        <w:t xml:space="preserve">                                                                                                 </w:t>
      </w:r>
      <w:r w:rsidR="00160450" w:rsidRPr="009E6E29">
        <w:rPr>
          <w:b/>
        </w:rPr>
        <w:t xml:space="preserve">             </w:t>
      </w:r>
      <w:r w:rsidR="001D56EA" w:rsidRPr="009E6E29">
        <w:rPr>
          <w:b/>
        </w:rPr>
        <w:tab/>
      </w:r>
      <w:r w:rsidR="00057C18" w:rsidRPr="009E6E29">
        <w:rPr>
          <w:b/>
        </w:rPr>
        <w:t>Town Clerk</w:t>
      </w:r>
    </w:p>
    <w:p w14:paraId="034F85C3" w14:textId="55CC25DE" w:rsidR="002126F4" w:rsidRPr="009E6E29" w:rsidRDefault="00DE3C20" w:rsidP="002126F4">
      <w:pPr>
        <w:ind w:left="7200"/>
        <w:jc w:val="both"/>
        <w:rPr>
          <w:b/>
        </w:rPr>
      </w:pPr>
      <w:r w:rsidRPr="009E6E29">
        <w:rPr>
          <w:b/>
        </w:rPr>
        <w:t xml:space="preserve">       </w:t>
      </w:r>
      <w:r w:rsidR="00AD6112" w:rsidRPr="009E6E29">
        <w:rPr>
          <w:b/>
        </w:rPr>
        <w:tab/>
      </w:r>
      <w:r w:rsidR="009E6E29">
        <w:rPr>
          <w:b/>
        </w:rPr>
        <w:t>18</w:t>
      </w:r>
      <w:r w:rsidR="009E6E29" w:rsidRPr="009E6E29">
        <w:rPr>
          <w:b/>
          <w:vertAlign w:val="superscript"/>
        </w:rPr>
        <w:t>th</w:t>
      </w:r>
      <w:r w:rsidR="009E6E29">
        <w:rPr>
          <w:b/>
        </w:rPr>
        <w:t xml:space="preserve"> Sept 2018</w:t>
      </w:r>
    </w:p>
    <w:p w14:paraId="3B02095A" w14:textId="77777777" w:rsidR="00D216CA" w:rsidRPr="009E6E29" w:rsidRDefault="00D216CA" w:rsidP="00DB4B46">
      <w:pPr>
        <w:jc w:val="center"/>
        <w:rPr>
          <w:b/>
        </w:rPr>
      </w:pPr>
      <w:r w:rsidRPr="009E6E29">
        <w:rPr>
          <w:b/>
        </w:rPr>
        <w:t>A G E N D A</w:t>
      </w:r>
    </w:p>
    <w:p w14:paraId="582D98FC" w14:textId="77777777" w:rsidR="00D216CA" w:rsidRPr="009E6E29" w:rsidRDefault="00D216CA" w:rsidP="00D216CA">
      <w:pPr>
        <w:jc w:val="center"/>
      </w:pPr>
    </w:p>
    <w:p w14:paraId="6852ECD6" w14:textId="77777777" w:rsidR="00D216CA" w:rsidRPr="009E6E29" w:rsidRDefault="00D216CA" w:rsidP="00D216CA">
      <w:pPr>
        <w:jc w:val="center"/>
        <w:rPr>
          <w:b/>
        </w:rPr>
      </w:pPr>
      <w:r w:rsidRPr="009E6E29">
        <w:rPr>
          <w:b/>
          <w:u w:val="single"/>
        </w:rPr>
        <w:t>Declaration of Interest by Members and Officers</w:t>
      </w:r>
    </w:p>
    <w:p w14:paraId="5054C028" w14:textId="77777777" w:rsidR="00D216CA" w:rsidRPr="009E6E29" w:rsidRDefault="00D216CA" w:rsidP="00D216CA">
      <w:pPr>
        <w:jc w:val="both"/>
        <w:rPr>
          <w:b/>
        </w:rPr>
      </w:pPr>
    </w:p>
    <w:p w14:paraId="5E5CA661" w14:textId="77777777" w:rsidR="00D216CA" w:rsidRPr="009E6E29" w:rsidRDefault="00D216CA" w:rsidP="00D216CA">
      <w:pPr>
        <w:jc w:val="both"/>
        <w:rPr>
          <w:b/>
        </w:rPr>
      </w:pPr>
      <w:r w:rsidRPr="009E6E29">
        <w:rPr>
          <w:b/>
        </w:rPr>
        <w:t>Members and officers are reminded that if they have an interest in any item on the Agenda it should be declared as soon as possible after the commencement of the Meeting. (Sections 94 to 98 and 105 of the Local Government Act, 1972, Section 106 of the Local Government Finance Act 1992, and the National Code of Local Government Conduct).</w:t>
      </w:r>
    </w:p>
    <w:p w14:paraId="2367CE00" w14:textId="77777777" w:rsidR="00D216CA" w:rsidRPr="009E6E29" w:rsidRDefault="00D216CA" w:rsidP="00D216CA">
      <w:pPr>
        <w:jc w:val="both"/>
      </w:pPr>
    </w:p>
    <w:p w14:paraId="6056AC04" w14:textId="77777777" w:rsidR="00D216CA" w:rsidRPr="009E6E29" w:rsidRDefault="00D216CA" w:rsidP="00D216CA">
      <w:pPr>
        <w:jc w:val="both"/>
        <w:rPr>
          <w:b/>
        </w:rPr>
      </w:pPr>
      <w:r w:rsidRPr="009E6E29">
        <w:rPr>
          <w:b/>
          <w:u w:val="single"/>
        </w:rPr>
        <w:t>PRESENT</w:t>
      </w:r>
      <w:r w:rsidRPr="009E6E29">
        <w:rPr>
          <w:b/>
        </w:rPr>
        <w:t xml:space="preserve">: </w:t>
      </w:r>
    </w:p>
    <w:p w14:paraId="7812035F" w14:textId="77777777" w:rsidR="001B4E82" w:rsidRPr="009E6E29" w:rsidRDefault="001B4E82" w:rsidP="00D216CA">
      <w:pPr>
        <w:jc w:val="both"/>
      </w:pPr>
    </w:p>
    <w:p w14:paraId="66183F42" w14:textId="77777777" w:rsidR="00D216CA" w:rsidRPr="009E6E29" w:rsidRDefault="00D216CA" w:rsidP="00D216CA">
      <w:pPr>
        <w:jc w:val="both"/>
        <w:rPr>
          <w:b/>
        </w:rPr>
      </w:pPr>
      <w:r w:rsidRPr="009E6E29">
        <w:rPr>
          <w:b/>
          <w:u w:val="single"/>
        </w:rPr>
        <w:t>APOLOGIES</w:t>
      </w:r>
      <w:r w:rsidRPr="009E6E29">
        <w:rPr>
          <w:b/>
        </w:rPr>
        <w:t xml:space="preserve">: </w:t>
      </w:r>
    </w:p>
    <w:p w14:paraId="4B3FA89C" w14:textId="21BC4943" w:rsidR="002759EF" w:rsidRPr="009E6E29" w:rsidRDefault="002759EF" w:rsidP="002759EF">
      <w:pPr>
        <w:rPr>
          <w:bCs/>
        </w:rPr>
      </w:pPr>
      <w:r w:rsidRPr="009E6E29">
        <w:rPr>
          <w:bCs/>
        </w:rPr>
        <w:t>To receive apologies for absence</w:t>
      </w:r>
    </w:p>
    <w:p w14:paraId="64343625" w14:textId="77777777" w:rsidR="00D216CA" w:rsidRPr="009E6E29" w:rsidRDefault="00D216CA" w:rsidP="00D216CA">
      <w:pPr>
        <w:jc w:val="both"/>
        <w:rPr>
          <w:b/>
          <w:bCs/>
        </w:rPr>
      </w:pPr>
    </w:p>
    <w:p w14:paraId="420E229A" w14:textId="77777777" w:rsidR="001C5645" w:rsidRPr="009E6E29" w:rsidRDefault="001B4E82" w:rsidP="00D216CA">
      <w:pPr>
        <w:jc w:val="both"/>
        <w:rPr>
          <w:b/>
        </w:rPr>
      </w:pPr>
      <w:r w:rsidRPr="009E6E29">
        <w:rPr>
          <w:b/>
        </w:rPr>
        <w:t>1</w:t>
      </w:r>
      <w:r w:rsidR="00D216CA" w:rsidRPr="009E6E29">
        <w:rPr>
          <w:b/>
        </w:rPr>
        <w:t xml:space="preserve">. </w:t>
      </w:r>
      <w:r w:rsidR="00943DA3" w:rsidRPr="009E6E29">
        <w:rPr>
          <w:b/>
        </w:rPr>
        <w:t xml:space="preserve"> </w:t>
      </w:r>
      <w:r w:rsidR="00BD7AD9" w:rsidRPr="009E6E29">
        <w:rPr>
          <w:b/>
          <w:u w:val="single"/>
        </w:rPr>
        <w:t>DECLARATIONS OF INTEREST</w:t>
      </w:r>
      <w:r w:rsidR="00D216CA" w:rsidRPr="009E6E29">
        <w:rPr>
          <w:b/>
        </w:rPr>
        <w:t xml:space="preserve">: </w:t>
      </w:r>
    </w:p>
    <w:p w14:paraId="33523CC5" w14:textId="77777777" w:rsidR="002759EF" w:rsidRPr="009E6E29" w:rsidRDefault="002759EF" w:rsidP="00D216CA">
      <w:pPr>
        <w:jc w:val="both"/>
      </w:pPr>
      <w:r w:rsidRPr="009E6E29">
        <w:t>Members are requested to advise Council of any Declarations of Interest appertaining to the following Agenda Items</w:t>
      </w:r>
    </w:p>
    <w:p w14:paraId="74F22EB3" w14:textId="77777777" w:rsidR="00952DC9" w:rsidRPr="009E6E29" w:rsidRDefault="00952DC9" w:rsidP="00D216CA">
      <w:pPr>
        <w:jc w:val="both"/>
        <w:rPr>
          <w:b/>
          <w:bCs/>
        </w:rPr>
      </w:pPr>
    </w:p>
    <w:p w14:paraId="09F680C4" w14:textId="77777777" w:rsidR="00D216CA" w:rsidRPr="009E6E29" w:rsidRDefault="001B4E82" w:rsidP="00D216CA">
      <w:pPr>
        <w:jc w:val="both"/>
        <w:rPr>
          <w:b/>
        </w:rPr>
      </w:pPr>
      <w:r w:rsidRPr="009E6E29">
        <w:rPr>
          <w:b/>
          <w:bCs/>
        </w:rPr>
        <w:t>2</w:t>
      </w:r>
      <w:r w:rsidR="00255270" w:rsidRPr="009E6E29">
        <w:rPr>
          <w:b/>
          <w:bCs/>
        </w:rPr>
        <w:t xml:space="preserve">. </w:t>
      </w:r>
      <w:r w:rsidR="006F0B21" w:rsidRPr="009E6E29">
        <w:rPr>
          <w:b/>
          <w:bCs/>
        </w:rPr>
        <w:t>Q</w:t>
      </w:r>
      <w:r w:rsidR="00BD7AD9" w:rsidRPr="009E6E29">
        <w:rPr>
          <w:b/>
          <w:u w:val="single"/>
        </w:rPr>
        <w:t>UESTIONS FROM THE PUBLIC</w:t>
      </w:r>
      <w:r w:rsidR="00D216CA" w:rsidRPr="009E6E29">
        <w:rPr>
          <w:b/>
        </w:rPr>
        <w:t>:</w:t>
      </w:r>
      <w:r w:rsidR="00EE1BF5" w:rsidRPr="009E6E29">
        <w:rPr>
          <w:b/>
        </w:rPr>
        <w:t xml:space="preserve"> (Maximum 15 minutes)</w:t>
      </w:r>
    </w:p>
    <w:p w14:paraId="50B69CDE" w14:textId="03E894D6" w:rsidR="00E061A8" w:rsidRPr="009E6E29" w:rsidRDefault="00E061A8" w:rsidP="00D216CA">
      <w:pPr>
        <w:jc w:val="both"/>
      </w:pPr>
      <w:r w:rsidRPr="009E6E29">
        <w:t xml:space="preserve">In accordance with Section 1(d-g) of the ATC Standing Orders members of the public present may address the Council at this point on the agenda. </w:t>
      </w:r>
      <w:r w:rsidR="009E6E29">
        <w:t xml:space="preserve"> </w:t>
      </w:r>
      <w:r w:rsidRPr="009E6E29">
        <w:t xml:space="preserve">The Council/Committee reserves the right to respond or debate the issue </w:t>
      </w:r>
      <w:proofErr w:type="gramStart"/>
      <w:r w:rsidRPr="009E6E29">
        <w:t>at a later date</w:t>
      </w:r>
      <w:proofErr w:type="gramEnd"/>
      <w:r w:rsidRPr="009E6E29">
        <w:t>.</w:t>
      </w:r>
    </w:p>
    <w:p w14:paraId="08ACDD4C" w14:textId="77777777" w:rsidR="006F0B21" w:rsidRPr="009E6E29" w:rsidRDefault="006F0B21" w:rsidP="00D216CA">
      <w:pPr>
        <w:jc w:val="both"/>
      </w:pPr>
    </w:p>
    <w:p w14:paraId="6AB26E9E" w14:textId="4452C373" w:rsidR="006F0B21" w:rsidRDefault="006F0B21" w:rsidP="00D216CA">
      <w:pPr>
        <w:jc w:val="both"/>
        <w:rPr>
          <w:b/>
          <w:u w:val="single"/>
        </w:rPr>
      </w:pPr>
      <w:r w:rsidRPr="009E6E29">
        <w:rPr>
          <w:b/>
        </w:rPr>
        <w:t xml:space="preserve">3. </w:t>
      </w:r>
      <w:r w:rsidRPr="009E6E29">
        <w:rPr>
          <w:b/>
          <w:u w:val="single"/>
        </w:rPr>
        <w:t>C</w:t>
      </w:r>
      <w:r w:rsidR="00984854" w:rsidRPr="009E6E29">
        <w:rPr>
          <w:b/>
          <w:u w:val="single"/>
        </w:rPr>
        <w:t>OMMUNICATIONS:</w:t>
      </w:r>
    </w:p>
    <w:p w14:paraId="3620F9F4" w14:textId="77777777" w:rsidR="009E6E29" w:rsidRPr="009E6E29" w:rsidRDefault="009E6E29" w:rsidP="00D216CA">
      <w:pPr>
        <w:jc w:val="both"/>
        <w:rPr>
          <w:b/>
        </w:rPr>
      </w:pPr>
    </w:p>
    <w:p w14:paraId="00B1135F" w14:textId="65E3AA05" w:rsidR="00984854" w:rsidRPr="009E6E29" w:rsidRDefault="00AD6112" w:rsidP="009E6E29">
      <w:pPr>
        <w:ind w:firstLine="720"/>
      </w:pPr>
      <w:r w:rsidRPr="009E6E29">
        <w:t xml:space="preserve">3.1 </w:t>
      </w:r>
      <w:r w:rsidR="009E6E29">
        <w:tab/>
        <w:t>None</w:t>
      </w:r>
    </w:p>
    <w:p w14:paraId="6EC8B211" w14:textId="77777777" w:rsidR="00AD6112" w:rsidRPr="009E6E29" w:rsidRDefault="00AD6112" w:rsidP="00DB4B46"/>
    <w:p w14:paraId="2440D065" w14:textId="77777777" w:rsidR="00DB4B46" w:rsidRPr="009E6E29" w:rsidRDefault="006F0B21" w:rsidP="00DB4B46">
      <w:pPr>
        <w:rPr>
          <w:b/>
        </w:rPr>
      </w:pPr>
      <w:r w:rsidRPr="009E6E29">
        <w:rPr>
          <w:b/>
        </w:rPr>
        <w:t>4</w:t>
      </w:r>
      <w:r w:rsidR="00DB4B46" w:rsidRPr="009E6E29">
        <w:rPr>
          <w:b/>
        </w:rPr>
        <w:t>.</w:t>
      </w:r>
      <w:r w:rsidR="00B146DC" w:rsidRPr="009E6E29">
        <w:rPr>
          <w:b/>
        </w:rPr>
        <w:t xml:space="preserve"> </w:t>
      </w:r>
      <w:r w:rsidR="007E51B7" w:rsidRPr="009E6E29">
        <w:rPr>
          <w:b/>
          <w:u w:val="single"/>
        </w:rPr>
        <w:t>PLANNING APPLICATIONS</w:t>
      </w:r>
      <w:r w:rsidR="00DB4B46" w:rsidRPr="009E6E29">
        <w:rPr>
          <w:b/>
        </w:rPr>
        <w:t>:</w:t>
      </w:r>
    </w:p>
    <w:p w14:paraId="65729272" w14:textId="77777777" w:rsidR="009E6E29" w:rsidRDefault="002759EF" w:rsidP="00AD6112">
      <w:r w:rsidRPr="009E6E29">
        <w:t>To consider the following planning applications:</w:t>
      </w:r>
    </w:p>
    <w:p w14:paraId="2CB55A37" w14:textId="77777777" w:rsidR="009E6E29" w:rsidRDefault="009E6E29" w:rsidP="009E6E29">
      <w:pPr>
        <w:ind w:left="1440" w:hanging="720"/>
        <w:rPr>
          <w:color w:val="000000"/>
          <w:shd w:val="clear" w:color="auto" w:fill="FFFFFF"/>
          <w:lang w:eastAsia="en-GB"/>
        </w:rPr>
      </w:pPr>
    </w:p>
    <w:p w14:paraId="1E3BD49B" w14:textId="60FA6C14" w:rsidR="00B321DE" w:rsidRDefault="00AD6112" w:rsidP="009E6E29">
      <w:pPr>
        <w:ind w:left="1440" w:hanging="720"/>
        <w:rPr>
          <w:rStyle w:val="address"/>
          <w:color w:val="333333"/>
          <w:sz w:val="23"/>
          <w:szCs w:val="23"/>
          <w:shd w:val="clear" w:color="auto" w:fill="FFFFFF"/>
        </w:rPr>
      </w:pPr>
      <w:r w:rsidRPr="009E6E29">
        <w:rPr>
          <w:color w:val="000000"/>
          <w:shd w:val="clear" w:color="auto" w:fill="FFFFFF"/>
        </w:rPr>
        <w:t>4.1</w:t>
      </w:r>
      <w:r w:rsidR="009E6E29">
        <w:rPr>
          <w:color w:val="000000"/>
          <w:shd w:val="clear" w:color="auto" w:fill="FFFFFF"/>
        </w:rPr>
        <w:t>.</w:t>
      </w:r>
      <w:r w:rsidR="009E6E29">
        <w:rPr>
          <w:color w:val="000000"/>
          <w:shd w:val="clear" w:color="auto" w:fill="FFFFFF"/>
        </w:rPr>
        <w:tab/>
      </w:r>
      <w:r w:rsidRPr="009E6E29">
        <w:rPr>
          <w:color w:val="000000"/>
          <w:shd w:val="clear" w:color="auto" w:fill="FFFFFF"/>
        </w:rPr>
        <w:t>18/</w:t>
      </w:r>
      <w:r w:rsidR="009E6E29">
        <w:rPr>
          <w:color w:val="000000"/>
          <w:shd w:val="clear" w:color="auto" w:fill="FFFFFF"/>
        </w:rPr>
        <w:t>03156/FUL</w:t>
      </w:r>
      <w:r w:rsidRPr="009E6E29">
        <w:rPr>
          <w:color w:val="000000"/>
          <w:shd w:val="clear" w:color="auto" w:fill="FFFFFF"/>
        </w:rPr>
        <w:t xml:space="preserve"> – </w:t>
      </w:r>
      <w:r w:rsidR="009E6E29">
        <w:rPr>
          <w:rStyle w:val="description"/>
          <w:color w:val="333333"/>
          <w:sz w:val="23"/>
          <w:szCs w:val="23"/>
          <w:shd w:val="clear" w:color="auto" w:fill="FFFFFF"/>
        </w:rPr>
        <w:t xml:space="preserve">Morrisons </w:t>
      </w:r>
      <w:proofErr w:type="spellStart"/>
      <w:r w:rsidR="009E6E29">
        <w:rPr>
          <w:rStyle w:val="description"/>
          <w:color w:val="333333"/>
          <w:sz w:val="23"/>
          <w:szCs w:val="23"/>
          <w:shd w:val="clear" w:color="auto" w:fill="FFFFFF"/>
        </w:rPr>
        <w:t>foodstore</w:t>
      </w:r>
      <w:proofErr w:type="spellEnd"/>
      <w:r w:rsidR="009E6E29">
        <w:rPr>
          <w:rStyle w:val="description"/>
          <w:color w:val="333333"/>
          <w:sz w:val="23"/>
          <w:szCs w:val="23"/>
          <w:shd w:val="clear" w:color="auto" w:fill="FFFFFF"/>
        </w:rPr>
        <w:t>, petrol filling station and kiosk, two retail terraces comprising of six A1 retail units, drive thru coffee shop restaurant, car parking and associated works</w:t>
      </w:r>
      <w:r w:rsidR="009E6E29">
        <w:rPr>
          <w:rStyle w:val="description"/>
          <w:color w:val="333333"/>
          <w:sz w:val="23"/>
          <w:szCs w:val="23"/>
          <w:shd w:val="clear" w:color="auto" w:fill="FFFFFF"/>
        </w:rPr>
        <w:t>.  On the f</w:t>
      </w:r>
      <w:r w:rsidR="009E6E29">
        <w:rPr>
          <w:rStyle w:val="address"/>
          <w:color w:val="333333"/>
          <w:sz w:val="23"/>
          <w:szCs w:val="23"/>
          <w:shd w:val="clear" w:color="auto" w:fill="FFFFFF"/>
        </w:rPr>
        <w:t xml:space="preserve">ormer </w:t>
      </w:r>
      <w:r w:rsidR="009E6E29">
        <w:rPr>
          <w:rStyle w:val="address"/>
          <w:color w:val="333333"/>
          <w:sz w:val="23"/>
          <w:szCs w:val="23"/>
          <w:shd w:val="clear" w:color="auto" w:fill="FFFFFF"/>
        </w:rPr>
        <w:t>s</w:t>
      </w:r>
      <w:r w:rsidR="009E6E29">
        <w:rPr>
          <w:rStyle w:val="address"/>
          <w:color w:val="333333"/>
          <w:sz w:val="23"/>
          <w:szCs w:val="23"/>
          <w:shd w:val="clear" w:color="auto" w:fill="FFFFFF"/>
        </w:rPr>
        <w:t xml:space="preserve">ite </w:t>
      </w:r>
      <w:r w:rsidR="009E6E29">
        <w:rPr>
          <w:rStyle w:val="address"/>
          <w:color w:val="333333"/>
          <w:sz w:val="23"/>
          <w:szCs w:val="23"/>
          <w:shd w:val="clear" w:color="auto" w:fill="FFFFFF"/>
        </w:rPr>
        <w:t>o</w:t>
      </w:r>
      <w:r w:rsidR="009E6E29">
        <w:rPr>
          <w:rStyle w:val="address"/>
          <w:color w:val="333333"/>
          <w:sz w:val="23"/>
          <w:szCs w:val="23"/>
          <w:shd w:val="clear" w:color="auto" w:fill="FFFFFF"/>
        </w:rPr>
        <w:t>f Longbenton Foods Coquet Enterprise Park Amble NE65 0PE</w:t>
      </w:r>
    </w:p>
    <w:p w14:paraId="351BBF87" w14:textId="77777777" w:rsidR="009E6E29" w:rsidRPr="009E6E29" w:rsidRDefault="009E6E29" w:rsidP="009E6E29">
      <w:pPr>
        <w:ind w:left="720"/>
        <w:rPr>
          <w:color w:val="222222"/>
          <w:lang w:eastAsia="en-GB"/>
        </w:rPr>
      </w:pPr>
    </w:p>
    <w:p w14:paraId="7857FBD2" w14:textId="0B8D4746" w:rsidR="00EE1BF5" w:rsidRPr="009E6E29" w:rsidRDefault="00AD6112" w:rsidP="00BD5AFC">
      <w:r w:rsidRPr="009E6E29">
        <w:rPr>
          <w:b/>
        </w:rPr>
        <w:t>5</w:t>
      </w:r>
      <w:r w:rsidR="00EE1BF5" w:rsidRPr="009E6E29">
        <w:rPr>
          <w:b/>
        </w:rPr>
        <w:t>.</w:t>
      </w:r>
      <w:r w:rsidR="00EE1BF5" w:rsidRPr="009E6E29">
        <w:t xml:space="preserve"> Any other applications received up to the date of the meeting</w:t>
      </w:r>
    </w:p>
    <w:p w14:paraId="6264AC5C" w14:textId="77777777" w:rsidR="00984854" w:rsidRPr="009E6E29" w:rsidRDefault="00984854" w:rsidP="00D216CA">
      <w:pPr>
        <w:jc w:val="both"/>
        <w:rPr>
          <w:b/>
        </w:rPr>
      </w:pPr>
    </w:p>
    <w:p w14:paraId="4B35360A" w14:textId="3A5BF8BE" w:rsidR="005046F7" w:rsidRPr="009E6E29" w:rsidRDefault="00AD6112" w:rsidP="002C028B">
      <w:pPr>
        <w:jc w:val="both"/>
      </w:pPr>
      <w:r w:rsidRPr="009E6E29">
        <w:rPr>
          <w:b/>
        </w:rPr>
        <w:t>6</w:t>
      </w:r>
      <w:r w:rsidR="00D216CA" w:rsidRPr="009E6E29">
        <w:rPr>
          <w:b/>
        </w:rPr>
        <w:t xml:space="preserve">. </w:t>
      </w:r>
      <w:r w:rsidR="00D216CA" w:rsidRPr="009E6E29">
        <w:rPr>
          <w:b/>
          <w:u w:val="single"/>
        </w:rPr>
        <w:t>DATE &amp; TIME OF NEXT MEETING</w:t>
      </w:r>
      <w:r w:rsidR="00D216CA" w:rsidRPr="009E6E29">
        <w:rPr>
          <w:b/>
        </w:rPr>
        <w:t>:</w:t>
      </w:r>
      <w:r w:rsidR="00B146DC" w:rsidRPr="009E6E29">
        <w:rPr>
          <w:b/>
        </w:rPr>
        <w:t xml:space="preserve"> </w:t>
      </w:r>
      <w:r w:rsidR="00D216CA" w:rsidRPr="009E6E29">
        <w:t>The next Meetin</w:t>
      </w:r>
      <w:r w:rsidR="00952DC9" w:rsidRPr="009E6E29">
        <w:t>g will be held when required</w:t>
      </w:r>
      <w:r w:rsidR="00C55178" w:rsidRPr="009E6E29">
        <w:t>, subject to the receipt of planning applications.</w:t>
      </w:r>
    </w:p>
    <w:p w14:paraId="30394E3E" w14:textId="77777777" w:rsidR="00C55178" w:rsidRPr="002C028B" w:rsidRDefault="00C55178" w:rsidP="002C028B">
      <w:pPr>
        <w:jc w:val="both"/>
        <w:rPr>
          <w:b/>
          <w:sz w:val="22"/>
          <w:szCs w:val="22"/>
        </w:rPr>
      </w:pPr>
      <w:bookmarkStart w:id="0" w:name="_GoBack"/>
      <w:bookmarkEnd w:id="0"/>
    </w:p>
    <w:sectPr w:rsidR="00C55178" w:rsidRPr="002C028B" w:rsidSect="002C4F55">
      <w:headerReference w:type="default" r:id="rId7"/>
      <w:pgSz w:w="12240" w:h="15840" w:code="1"/>
      <w:pgMar w:top="56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ECD3C" w14:textId="77777777" w:rsidR="00A94FF7" w:rsidRDefault="00A94FF7">
      <w:r>
        <w:separator/>
      </w:r>
    </w:p>
  </w:endnote>
  <w:endnote w:type="continuationSeparator" w:id="0">
    <w:p w14:paraId="32C17133" w14:textId="77777777" w:rsidR="00A94FF7" w:rsidRDefault="00A9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5DB32" w14:textId="77777777" w:rsidR="00A94FF7" w:rsidRDefault="00A94FF7">
      <w:r>
        <w:separator/>
      </w:r>
    </w:p>
  </w:footnote>
  <w:footnote w:type="continuationSeparator" w:id="0">
    <w:p w14:paraId="326A7761" w14:textId="77777777" w:rsidR="00A94FF7" w:rsidRDefault="00A9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E713A" w14:textId="77777777" w:rsidR="00844474" w:rsidRDefault="00844474" w:rsidP="00CB56D1">
    <w:pPr>
      <w:pStyle w:val="Header"/>
      <w:jc w:val="center"/>
    </w:pPr>
    <w:r>
      <w:t>AMBLE TOWN COUN</w:t>
    </w:r>
    <w:r w:rsidR="001B4E82">
      <w:t>CIL- PLANNING COMMITEE</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D1"/>
    <w:rsid w:val="00005AF2"/>
    <w:rsid w:val="000102A7"/>
    <w:rsid w:val="00030AAE"/>
    <w:rsid w:val="00030FE8"/>
    <w:rsid w:val="000345A2"/>
    <w:rsid w:val="00044FCD"/>
    <w:rsid w:val="00054205"/>
    <w:rsid w:val="00055E43"/>
    <w:rsid w:val="000560CF"/>
    <w:rsid w:val="00057C18"/>
    <w:rsid w:val="0006246E"/>
    <w:rsid w:val="00066A91"/>
    <w:rsid w:val="0007453D"/>
    <w:rsid w:val="00075AA8"/>
    <w:rsid w:val="00077C89"/>
    <w:rsid w:val="00086094"/>
    <w:rsid w:val="00092101"/>
    <w:rsid w:val="000A05F6"/>
    <w:rsid w:val="000A2047"/>
    <w:rsid w:val="000A2145"/>
    <w:rsid w:val="000A3DC8"/>
    <w:rsid w:val="000A536C"/>
    <w:rsid w:val="000A7083"/>
    <w:rsid w:val="000A7DD6"/>
    <w:rsid w:val="000B3AE3"/>
    <w:rsid w:val="000C0081"/>
    <w:rsid w:val="000C1C56"/>
    <w:rsid w:val="000D1368"/>
    <w:rsid w:val="000D23FC"/>
    <w:rsid w:val="000D3912"/>
    <w:rsid w:val="000E215F"/>
    <w:rsid w:val="000E579B"/>
    <w:rsid w:val="000E7B6D"/>
    <w:rsid w:val="00105AFF"/>
    <w:rsid w:val="0011438E"/>
    <w:rsid w:val="0011441A"/>
    <w:rsid w:val="00114D18"/>
    <w:rsid w:val="00114DE5"/>
    <w:rsid w:val="001177D2"/>
    <w:rsid w:val="00123984"/>
    <w:rsid w:val="00127954"/>
    <w:rsid w:val="0013182D"/>
    <w:rsid w:val="00133631"/>
    <w:rsid w:val="00142799"/>
    <w:rsid w:val="00155E66"/>
    <w:rsid w:val="00160450"/>
    <w:rsid w:val="00162E8F"/>
    <w:rsid w:val="00163F47"/>
    <w:rsid w:val="001649A4"/>
    <w:rsid w:val="001717AF"/>
    <w:rsid w:val="001766E3"/>
    <w:rsid w:val="00177AF1"/>
    <w:rsid w:val="00181A2B"/>
    <w:rsid w:val="00190D0A"/>
    <w:rsid w:val="00191D4C"/>
    <w:rsid w:val="001A1008"/>
    <w:rsid w:val="001B1167"/>
    <w:rsid w:val="001B4E82"/>
    <w:rsid w:val="001C22F1"/>
    <w:rsid w:val="001C5645"/>
    <w:rsid w:val="001C7459"/>
    <w:rsid w:val="001D56EA"/>
    <w:rsid w:val="001E3E76"/>
    <w:rsid w:val="001E44F3"/>
    <w:rsid w:val="001E7019"/>
    <w:rsid w:val="001E7A2E"/>
    <w:rsid w:val="001F4AE6"/>
    <w:rsid w:val="001F6C67"/>
    <w:rsid w:val="002004F2"/>
    <w:rsid w:val="00200F73"/>
    <w:rsid w:val="00210183"/>
    <w:rsid w:val="002126F4"/>
    <w:rsid w:val="00212AFD"/>
    <w:rsid w:val="00213F08"/>
    <w:rsid w:val="00214E3B"/>
    <w:rsid w:val="00221C96"/>
    <w:rsid w:val="002305B0"/>
    <w:rsid w:val="002310C5"/>
    <w:rsid w:val="0023669B"/>
    <w:rsid w:val="00236EAE"/>
    <w:rsid w:val="00243489"/>
    <w:rsid w:val="00252D0A"/>
    <w:rsid w:val="00255270"/>
    <w:rsid w:val="00261F5E"/>
    <w:rsid w:val="00263849"/>
    <w:rsid w:val="0026477B"/>
    <w:rsid w:val="00264EFB"/>
    <w:rsid w:val="002759EF"/>
    <w:rsid w:val="0028353B"/>
    <w:rsid w:val="00284D5D"/>
    <w:rsid w:val="00290F3D"/>
    <w:rsid w:val="0029180F"/>
    <w:rsid w:val="00291EDF"/>
    <w:rsid w:val="002A5451"/>
    <w:rsid w:val="002B0DDD"/>
    <w:rsid w:val="002B25DD"/>
    <w:rsid w:val="002B560E"/>
    <w:rsid w:val="002C028B"/>
    <w:rsid w:val="002C0B05"/>
    <w:rsid w:val="002C4F55"/>
    <w:rsid w:val="002C5B41"/>
    <w:rsid w:val="002D1AEA"/>
    <w:rsid w:val="002D64DF"/>
    <w:rsid w:val="002E0B3D"/>
    <w:rsid w:val="002E6404"/>
    <w:rsid w:val="002F0CBD"/>
    <w:rsid w:val="0030368D"/>
    <w:rsid w:val="00306164"/>
    <w:rsid w:val="00306AC1"/>
    <w:rsid w:val="00316DD5"/>
    <w:rsid w:val="00324E85"/>
    <w:rsid w:val="00336469"/>
    <w:rsid w:val="0034626A"/>
    <w:rsid w:val="003545B8"/>
    <w:rsid w:val="00354B4D"/>
    <w:rsid w:val="0036131E"/>
    <w:rsid w:val="00361AC7"/>
    <w:rsid w:val="0036302F"/>
    <w:rsid w:val="00363D6E"/>
    <w:rsid w:val="003679FC"/>
    <w:rsid w:val="003738F0"/>
    <w:rsid w:val="00382AE6"/>
    <w:rsid w:val="003839C1"/>
    <w:rsid w:val="003841AA"/>
    <w:rsid w:val="003844ED"/>
    <w:rsid w:val="003848F6"/>
    <w:rsid w:val="0038591A"/>
    <w:rsid w:val="00392A5B"/>
    <w:rsid w:val="0039306E"/>
    <w:rsid w:val="003940BE"/>
    <w:rsid w:val="00394647"/>
    <w:rsid w:val="00397E2A"/>
    <w:rsid w:val="003A36B3"/>
    <w:rsid w:val="003A4459"/>
    <w:rsid w:val="003B6437"/>
    <w:rsid w:val="003B6785"/>
    <w:rsid w:val="003B713F"/>
    <w:rsid w:val="003C48BA"/>
    <w:rsid w:val="003D1634"/>
    <w:rsid w:val="003D5D15"/>
    <w:rsid w:val="003D6F42"/>
    <w:rsid w:val="003D7A64"/>
    <w:rsid w:val="003E397C"/>
    <w:rsid w:val="003E76EA"/>
    <w:rsid w:val="003E7B7C"/>
    <w:rsid w:val="003F4874"/>
    <w:rsid w:val="003F7518"/>
    <w:rsid w:val="0040035D"/>
    <w:rsid w:val="004029FC"/>
    <w:rsid w:val="0040498B"/>
    <w:rsid w:val="0041237B"/>
    <w:rsid w:val="00420891"/>
    <w:rsid w:val="004230A5"/>
    <w:rsid w:val="00430B08"/>
    <w:rsid w:val="00432AB9"/>
    <w:rsid w:val="00432E92"/>
    <w:rsid w:val="004344CF"/>
    <w:rsid w:val="00436B75"/>
    <w:rsid w:val="00443356"/>
    <w:rsid w:val="00453BDE"/>
    <w:rsid w:val="00455CBD"/>
    <w:rsid w:val="004578EC"/>
    <w:rsid w:val="00467387"/>
    <w:rsid w:val="00467C71"/>
    <w:rsid w:val="00470836"/>
    <w:rsid w:val="00480593"/>
    <w:rsid w:val="00481ADE"/>
    <w:rsid w:val="00484461"/>
    <w:rsid w:val="00484758"/>
    <w:rsid w:val="0048649E"/>
    <w:rsid w:val="004913CD"/>
    <w:rsid w:val="004A4669"/>
    <w:rsid w:val="004A5926"/>
    <w:rsid w:val="004A6A5D"/>
    <w:rsid w:val="004A739E"/>
    <w:rsid w:val="004B1F9A"/>
    <w:rsid w:val="004D7FFA"/>
    <w:rsid w:val="004E69C9"/>
    <w:rsid w:val="004F03F1"/>
    <w:rsid w:val="004F1F6A"/>
    <w:rsid w:val="004F4BA0"/>
    <w:rsid w:val="005027D9"/>
    <w:rsid w:val="005046F7"/>
    <w:rsid w:val="00510030"/>
    <w:rsid w:val="00515E39"/>
    <w:rsid w:val="00524C76"/>
    <w:rsid w:val="005357B2"/>
    <w:rsid w:val="00537138"/>
    <w:rsid w:val="00543D4A"/>
    <w:rsid w:val="00545D70"/>
    <w:rsid w:val="00546093"/>
    <w:rsid w:val="0056192B"/>
    <w:rsid w:val="00562C04"/>
    <w:rsid w:val="0056633B"/>
    <w:rsid w:val="00570761"/>
    <w:rsid w:val="005729A9"/>
    <w:rsid w:val="0058216B"/>
    <w:rsid w:val="00584CB9"/>
    <w:rsid w:val="005856F0"/>
    <w:rsid w:val="005963C7"/>
    <w:rsid w:val="005A0511"/>
    <w:rsid w:val="005A33AF"/>
    <w:rsid w:val="005B0400"/>
    <w:rsid w:val="005B2257"/>
    <w:rsid w:val="005B25D6"/>
    <w:rsid w:val="005B63D7"/>
    <w:rsid w:val="005C3022"/>
    <w:rsid w:val="005C7931"/>
    <w:rsid w:val="005D6548"/>
    <w:rsid w:val="005D77BB"/>
    <w:rsid w:val="005E3FA7"/>
    <w:rsid w:val="005F654B"/>
    <w:rsid w:val="006044DC"/>
    <w:rsid w:val="006102FD"/>
    <w:rsid w:val="00622E80"/>
    <w:rsid w:val="00642365"/>
    <w:rsid w:val="00651529"/>
    <w:rsid w:val="006570DF"/>
    <w:rsid w:val="00661AC6"/>
    <w:rsid w:val="0066432D"/>
    <w:rsid w:val="00664F03"/>
    <w:rsid w:val="00665913"/>
    <w:rsid w:val="0067005D"/>
    <w:rsid w:val="00670606"/>
    <w:rsid w:val="006716FF"/>
    <w:rsid w:val="00675C75"/>
    <w:rsid w:val="00675D06"/>
    <w:rsid w:val="00676341"/>
    <w:rsid w:val="00682079"/>
    <w:rsid w:val="00686955"/>
    <w:rsid w:val="00686C0C"/>
    <w:rsid w:val="00693926"/>
    <w:rsid w:val="006A48A1"/>
    <w:rsid w:val="006B6803"/>
    <w:rsid w:val="006C6490"/>
    <w:rsid w:val="006E654D"/>
    <w:rsid w:val="006E6925"/>
    <w:rsid w:val="006F0B21"/>
    <w:rsid w:val="006F340E"/>
    <w:rsid w:val="006F4793"/>
    <w:rsid w:val="006F4A19"/>
    <w:rsid w:val="00700769"/>
    <w:rsid w:val="00701232"/>
    <w:rsid w:val="007118E2"/>
    <w:rsid w:val="0071211D"/>
    <w:rsid w:val="0071698F"/>
    <w:rsid w:val="00721433"/>
    <w:rsid w:val="00734FE6"/>
    <w:rsid w:val="00741C58"/>
    <w:rsid w:val="00742FA4"/>
    <w:rsid w:val="007443A8"/>
    <w:rsid w:val="00745D33"/>
    <w:rsid w:val="0075037D"/>
    <w:rsid w:val="00760BC8"/>
    <w:rsid w:val="0076555E"/>
    <w:rsid w:val="00767C4E"/>
    <w:rsid w:val="00767CB5"/>
    <w:rsid w:val="00771FA0"/>
    <w:rsid w:val="00772746"/>
    <w:rsid w:val="00787C28"/>
    <w:rsid w:val="00797A0F"/>
    <w:rsid w:val="007A13D2"/>
    <w:rsid w:val="007A7584"/>
    <w:rsid w:val="007B183D"/>
    <w:rsid w:val="007B2AA8"/>
    <w:rsid w:val="007B5165"/>
    <w:rsid w:val="007B6D58"/>
    <w:rsid w:val="007B7F2F"/>
    <w:rsid w:val="007C0BEB"/>
    <w:rsid w:val="007C1D9C"/>
    <w:rsid w:val="007C5490"/>
    <w:rsid w:val="007D16F2"/>
    <w:rsid w:val="007E0DA4"/>
    <w:rsid w:val="007E3758"/>
    <w:rsid w:val="007E51B7"/>
    <w:rsid w:val="007F0CBB"/>
    <w:rsid w:val="007F4BB5"/>
    <w:rsid w:val="007F779F"/>
    <w:rsid w:val="00805377"/>
    <w:rsid w:val="00807C05"/>
    <w:rsid w:val="00810748"/>
    <w:rsid w:val="00810FBB"/>
    <w:rsid w:val="00816F9B"/>
    <w:rsid w:val="00824881"/>
    <w:rsid w:val="008250BD"/>
    <w:rsid w:val="00832FF4"/>
    <w:rsid w:val="0083458E"/>
    <w:rsid w:val="008365C4"/>
    <w:rsid w:val="0084200C"/>
    <w:rsid w:val="00842197"/>
    <w:rsid w:val="00844474"/>
    <w:rsid w:val="008541B8"/>
    <w:rsid w:val="00855594"/>
    <w:rsid w:val="0086032B"/>
    <w:rsid w:val="00864196"/>
    <w:rsid w:val="008726F0"/>
    <w:rsid w:val="00876C2F"/>
    <w:rsid w:val="00884FBE"/>
    <w:rsid w:val="00891593"/>
    <w:rsid w:val="008952DB"/>
    <w:rsid w:val="0089731E"/>
    <w:rsid w:val="008A474B"/>
    <w:rsid w:val="008A71E8"/>
    <w:rsid w:val="008B5C48"/>
    <w:rsid w:val="008C27C6"/>
    <w:rsid w:val="008C2F4C"/>
    <w:rsid w:val="008C43A3"/>
    <w:rsid w:val="008D480A"/>
    <w:rsid w:val="008D6EB3"/>
    <w:rsid w:val="0090508D"/>
    <w:rsid w:val="00907510"/>
    <w:rsid w:val="00907ED8"/>
    <w:rsid w:val="0091610B"/>
    <w:rsid w:val="009201C5"/>
    <w:rsid w:val="00921789"/>
    <w:rsid w:val="00922057"/>
    <w:rsid w:val="009241CE"/>
    <w:rsid w:val="00925ABE"/>
    <w:rsid w:val="00933408"/>
    <w:rsid w:val="00943DA3"/>
    <w:rsid w:val="00946F3B"/>
    <w:rsid w:val="00952DC9"/>
    <w:rsid w:val="00953010"/>
    <w:rsid w:val="009652D5"/>
    <w:rsid w:val="00966D30"/>
    <w:rsid w:val="009712F6"/>
    <w:rsid w:val="00975EFF"/>
    <w:rsid w:val="00976882"/>
    <w:rsid w:val="00977EED"/>
    <w:rsid w:val="00984854"/>
    <w:rsid w:val="0099129C"/>
    <w:rsid w:val="0099325F"/>
    <w:rsid w:val="009A1B6A"/>
    <w:rsid w:val="009A34E3"/>
    <w:rsid w:val="009A4E78"/>
    <w:rsid w:val="009C3A03"/>
    <w:rsid w:val="009C644B"/>
    <w:rsid w:val="009D36FD"/>
    <w:rsid w:val="009D5925"/>
    <w:rsid w:val="009E1D94"/>
    <w:rsid w:val="009E6E29"/>
    <w:rsid w:val="009F4886"/>
    <w:rsid w:val="009F565B"/>
    <w:rsid w:val="009F78A5"/>
    <w:rsid w:val="00A175E7"/>
    <w:rsid w:val="00A17E16"/>
    <w:rsid w:val="00A2133A"/>
    <w:rsid w:val="00A26EFD"/>
    <w:rsid w:val="00A272D3"/>
    <w:rsid w:val="00A30328"/>
    <w:rsid w:val="00A508A8"/>
    <w:rsid w:val="00A50DDA"/>
    <w:rsid w:val="00A52385"/>
    <w:rsid w:val="00A63557"/>
    <w:rsid w:val="00A711A1"/>
    <w:rsid w:val="00A808DF"/>
    <w:rsid w:val="00A83090"/>
    <w:rsid w:val="00A94FF7"/>
    <w:rsid w:val="00A95D52"/>
    <w:rsid w:val="00AA1901"/>
    <w:rsid w:val="00AA478C"/>
    <w:rsid w:val="00AA5F32"/>
    <w:rsid w:val="00AB407D"/>
    <w:rsid w:val="00AB4562"/>
    <w:rsid w:val="00AD6112"/>
    <w:rsid w:val="00AD6B7F"/>
    <w:rsid w:val="00AF3C70"/>
    <w:rsid w:val="00AF6381"/>
    <w:rsid w:val="00AF67C2"/>
    <w:rsid w:val="00B0459A"/>
    <w:rsid w:val="00B146DC"/>
    <w:rsid w:val="00B16B32"/>
    <w:rsid w:val="00B17407"/>
    <w:rsid w:val="00B20C37"/>
    <w:rsid w:val="00B235DD"/>
    <w:rsid w:val="00B24195"/>
    <w:rsid w:val="00B25AC4"/>
    <w:rsid w:val="00B2729F"/>
    <w:rsid w:val="00B321DE"/>
    <w:rsid w:val="00B3772C"/>
    <w:rsid w:val="00B4250C"/>
    <w:rsid w:val="00B430F0"/>
    <w:rsid w:val="00B44161"/>
    <w:rsid w:val="00B44E3A"/>
    <w:rsid w:val="00B47DB5"/>
    <w:rsid w:val="00B502E7"/>
    <w:rsid w:val="00B52B70"/>
    <w:rsid w:val="00B56A9D"/>
    <w:rsid w:val="00B60C8D"/>
    <w:rsid w:val="00B61E6B"/>
    <w:rsid w:val="00B62BAA"/>
    <w:rsid w:val="00B66003"/>
    <w:rsid w:val="00B71CE9"/>
    <w:rsid w:val="00B81ACA"/>
    <w:rsid w:val="00B838EC"/>
    <w:rsid w:val="00B96824"/>
    <w:rsid w:val="00BA2A40"/>
    <w:rsid w:val="00BA5497"/>
    <w:rsid w:val="00BB59A4"/>
    <w:rsid w:val="00BB666C"/>
    <w:rsid w:val="00BC01D6"/>
    <w:rsid w:val="00BC7CBD"/>
    <w:rsid w:val="00BD57FC"/>
    <w:rsid w:val="00BD5AFC"/>
    <w:rsid w:val="00BD7AD9"/>
    <w:rsid w:val="00BD7B6B"/>
    <w:rsid w:val="00BE186B"/>
    <w:rsid w:val="00BE4251"/>
    <w:rsid w:val="00BE5976"/>
    <w:rsid w:val="00BE664B"/>
    <w:rsid w:val="00BE7F16"/>
    <w:rsid w:val="00BF27F4"/>
    <w:rsid w:val="00C016FF"/>
    <w:rsid w:val="00C048CC"/>
    <w:rsid w:val="00C065B2"/>
    <w:rsid w:val="00C1481F"/>
    <w:rsid w:val="00C213F1"/>
    <w:rsid w:val="00C245B4"/>
    <w:rsid w:val="00C2643A"/>
    <w:rsid w:val="00C26E74"/>
    <w:rsid w:val="00C26FC4"/>
    <w:rsid w:val="00C31703"/>
    <w:rsid w:val="00C42E1F"/>
    <w:rsid w:val="00C513A6"/>
    <w:rsid w:val="00C55178"/>
    <w:rsid w:val="00C5702B"/>
    <w:rsid w:val="00C642D9"/>
    <w:rsid w:val="00C653E2"/>
    <w:rsid w:val="00C660C6"/>
    <w:rsid w:val="00C6743F"/>
    <w:rsid w:val="00C733B8"/>
    <w:rsid w:val="00C73CE6"/>
    <w:rsid w:val="00C73D1A"/>
    <w:rsid w:val="00C76F73"/>
    <w:rsid w:val="00CA1143"/>
    <w:rsid w:val="00CB56D1"/>
    <w:rsid w:val="00CB5FED"/>
    <w:rsid w:val="00CC131C"/>
    <w:rsid w:val="00CC5BA3"/>
    <w:rsid w:val="00CC78E6"/>
    <w:rsid w:val="00CD0AA4"/>
    <w:rsid w:val="00CD41D9"/>
    <w:rsid w:val="00CD518C"/>
    <w:rsid w:val="00CE0C61"/>
    <w:rsid w:val="00CE1E0D"/>
    <w:rsid w:val="00CE5AB6"/>
    <w:rsid w:val="00CF0BB9"/>
    <w:rsid w:val="00CF6D8C"/>
    <w:rsid w:val="00D038B5"/>
    <w:rsid w:val="00D07304"/>
    <w:rsid w:val="00D07D92"/>
    <w:rsid w:val="00D147BA"/>
    <w:rsid w:val="00D1630A"/>
    <w:rsid w:val="00D16FDF"/>
    <w:rsid w:val="00D216CA"/>
    <w:rsid w:val="00D24469"/>
    <w:rsid w:val="00D30EF5"/>
    <w:rsid w:val="00D42495"/>
    <w:rsid w:val="00D61680"/>
    <w:rsid w:val="00D76FB1"/>
    <w:rsid w:val="00D80E98"/>
    <w:rsid w:val="00D86143"/>
    <w:rsid w:val="00D922AC"/>
    <w:rsid w:val="00D962A2"/>
    <w:rsid w:val="00DA3736"/>
    <w:rsid w:val="00DB4B46"/>
    <w:rsid w:val="00DB69C8"/>
    <w:rsid w:val="00DB7D2F"/>
    <w:rsid w:val="00DC083A"/>
    <w:rsid w:val="00DD3A37"/>
    <w:rsid w:val="00DD680D"/>
    <w:rsid w:val="00DE3C20"/>
    <w:rsid w:val="00DE3F4C"/>
    <w:rsid w:val="00DE4170"/>
    <w:rsid w:val="00DE4EA2"/>
    <w:rsid w:val="00DE6C0E"/>
    <w:rsid w:val="00DE717E"/>
    <w:rsid w:val="00DE7955"/>
    <w:rsid w:val="00DF1CAD"/>
    <w:rsid w:val="00DF6943"/>
    <w:rsid w:val="00E00A9B"/>
    <w:rsid w:val="00E061A8"/>
    <w:rsid w:val="00E07521"/>
    <w:rsid w:val="00E16EA4"/>
    <w:rsid w:val="00E213E0"/>
    <w:rsid w:val="00E2402C"/>
    <w:rsid w:val="00E26FC4"/>
    <w:rsid w:val="00E325EF"/>
    <w:rsid w:val="00E37E50"/>
    <w:rsid w:val="00E435AB"/>
    <w:rsid w:val="00E51D9E"/>
    <w:rsid w:val="00E6169D"/>
    <w:rsid w:val="00E63DB2"/>
    <w:rsid w:val="00E80695"/>
    <w:rsid w:val="00E836C9"/>
    <w:rsid w:val="00E83B30"/>
    <w:rsid w:val="00E86185"/>
    <w:rsid w:val="00E907F7"/>
    <w:rsid w:val="00E92BD3"/>
    <w:rsid w:val="00EA5E35"/>
    <w:rsid w:val="00EB3CDC"/>
    <w:rsid w:val="00EC1089"/>
    <w:rsid w:val="00EC1A5B"/>
    <w:rsid w:val="00EC2E06"/>
    <w:rsid w:val="00EC5DDB"/>
    <w:rsid w:val="00ED0528"/>
    <w:rsid w:val="00ED144D"/>
    <w:rsid w:val="00ED4F71"/>
    <w:rsid w:val="00ED769B"/>
    <w:rsid w:val="00ED7864"/>
    <w:rsid w:val="00EE1BF5"/>
    <w:rsid w:val="00EE3521"/>
    <w:rsid w:val="00EF2922"/>
    <w:rsid w:val="00EF3162"/>
    <w:rsid w:val="00EF5960"/>
    <w:rsid w:val="00EF5E9A"/>
    <w:rsid w:val="00EF6A33"/>
    <w:rsid w:val="00F01390"/>
    <w:rsid w:val="00F06299"/>
    <w:rsid w:val="00F2558B"/>
    <w:rsid w:val="00F4366C"/>
    <w:rsid w:val="00F55C70"/>
    <w:rsid w:val="00F63744"/>
    <w:rsid w:val="00F676F1"/>
    <w:rsid w:val="00F84E2E"/>
    <w:rsid w:val="00F85414"/>
    <w:rsid w:val="00F856CD"/>
    <w:rsid w:val="00F93983"/>
    <w:rsid w:val="00F9418B"/>
    <w:rsid w:val="00F94838"/>
    <w:rsid w:val="00F95E22"/>
    <w:rsid w:val="00FA53FC"/>
    <w:rsid w:val="00FA715A"/>
    <w:rsid w:val="00FB23E5"/>
    <w:rsid w:val="00FC0BB4"/>
    <w:rsid w:val="00FC5C59"/>
    <w:rsid w:val="00FD0236"/>
    <w:rsid w:val="00FD237F"/>
    <w:rsid w:val="00FD2736"/>
    <w:rsid w:val="00FD3AF4"/>
    <w:rsid w:val="00FE15B5"/>
    <w:rsid w:val="00FE4A7F"/>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B770E"/>
  <w15:docId w15:val="{2B785EBC-7256-49B3-A770-3F93B742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4B46"/>
    <w:rPr>
      <w:rFonts w:ascii="Arial"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56D1"/>
    <w:pPr>
      <w:tabs>
        <w:tab w:val="center" w:pos="4320"/>
        <w:tab w:val="right" w:pos="8640"/>
      </w:tabs>
    </w:pPr>
  </w:style>
  <w:style w:type="paragraph" w:styleId="Footer">
    <w:name w:val="footer"/>
    <w:basedOn w:val="Normal"/>
    <w:rsid w:val="00CB56D1"/>
    <w:pPr>
      <w:tabs>
        <w:tab w:val="center" w:pos="4320"/>
        <w:tab w:val="right" w:pos="8640"/>
      </w:tabs>
    </w:pPr>
  </w:style>
  <w:style w:type="table" w:styleId="TableGrid">
    <w:name w:val="Table Grid"/>
    <w:basedOn w:val="TableNormal"/>
    <w:rsid w:val="00D21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B3CDC"/>
    <w:pPr>
      <w:ind w:left="360"/>
      <w:jc w:val="both"/>
    </w:pPr>
    <w:rPr>
      <w:bCs/>
      <w:sz w:val="22"/>
    </w:rPr>
  </w:style>
  <w:style w:type="paragraph" w:styleId="ListParagraph">
    <w:name w:val="List Paragraph"/>
    <w:basedOn w:val="Normal"/>
    <w:uiPriority w:val="34"/>
    <w:qFormat/>
    <w:rsid w:val="002759EF"/>
    <w:pPr>
      <w:ind w:left="720"/>
      <w:contextualSpacing/>
    </w:pPr>
  </w:style>
  <w:style w:type="paragraph" w:styleId="BalloonText">
    <w:name w:val="Balloon Text"/>
    <w:basedOn w:val="Normal"/>
    <w:link w:val="BalloonTextChar"/>
    <w:rsid w:val="002126F4"/>
    <w:rPr>
      <w:rFonts w:ascii="Tahoma" w:hAnsi="Tahoma" w:cs="Tahoma"/>
      <w:sz w:val="16"/>
      <w:szCs w:val="16"/>
    </w:rPr>
  </w:style>
  <w:style w:type="character" w:customStyle="1" w:styleId="BalloonTextChar">
    <w:name w:val="Balloon Text Char"/>
    <w:basedOn w:val="DefaultParagraphFont"/>
    <w:link w:val="BalloonText"/>
    <w:rsid w:val="002126F4"/>
    <w:rPr>
      <w:rFonts w:ascii="Tahoma" w:hAnsi="Tahoma" w:cs="Tahoma"/>
      <w:sz w:val="16"/>
      <w:szCs w:val="16"/>
      <w:lang w:val="en-GB"/>
    </w:rPr>
  </w:style>
  <w:style w:type="character" w:customStyle="1" w:styleId="apple-converted-space">
    <w:name w:val="apple-converted-space"/>
    <w:basedOn w:val="DefaultParagraphFont"/>
    <w:rsid w:val="00510030"/>
  </w:style>
  <w:style w:type="character" w:styleId="Hyperlink">
    <w:name w:val="Hyperlink"/>
    <w:basedOn w:val="DefaultParagraphFont"/>
    <w:uiPriority w:val="99"/>
    <w:unhideWhenUsed/>
    <w:rsid w:val="00510030"/>
    <w:rPr>
      <w:color w:val="0000FF"/>
      <w:u w:val="single"/>
    </w:rPr>
  </w:style>
  <w:style w:type="character" w:customStyle="1" w:styleId="description">
    <w:name w:val="description"/>
    <w:basedOn w:val="DefaultParagraphFont"/>
    <w:rsid w:val="009E6E29"/>
  </w:style>
  <w:style w:type="character" w:customStyle="1" w:styleId="divider2">
    <w:name w:val="divider2"/>
    <w:basedOn w:val="DefaultParagraphFont"/>
    <w:rsid w:val="009E6E29"/>
  </w:style>
  <w:style w:type="character" w:customStyle="1" w:styleId="address">
    <w:name w:val="address"/>
    <w:basedOn w:val="DefaultParagraphFont"/>
    <w:rsid w:val="009E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01794">
      <w:bodyDiv w:val="1"/>
      <w:marLeft w:val="0"/>
      <w:marRight w:val="0"/>
      <w:marTop w:val="0"/>
      <w:marBottom w:val="0"/>
      <w:divBdr>
        <w:top w:val="none" w:sz="0" w:space="0" w:color="auto"/>
        <w:left w:val="none" w:sz="0" w:space="0" w:color="auto"/>
        <w:bottom w:val="none" w:sz="0" w:space="0" w:color="auto"/>
        <w:right w:val="none" w:sz="0" w:space="0" w:color="auto"/>
      </w:divBdr>
    </w:div>
    <w:div w:id="472646880">
      <w:bodyDiv w:val="1"/>
      <w:marLeft w:val="0"/>
      <w:marRight w:val="0"/>
      <w:marTop w:val="0"/>
      <w:marBottom w:val="0"/>
      <w:divBdr>
        <w:top w:val="none" w:sz="0" w:space="0" w:color="auto"/>
        <w:left w:val="none" w:sz="0" w:space="0" w:color="auto"/>
        <w:bottom w:val="none" w:sz="0" w:space="0" w:color="auto"/>
        <w:right w:val="none" w:sz="0" w:space="0" w:color="auto"/>
      </w:divBdr>
      <w:divsChild>
        <w:div w:id="662201238">
          <w:marLeft w:val="0"/>
          <w:marRight w:val="0"/>
          <w:marTop w:val="0"/>
          <w:marBottom w:val="0"/>
          <w:divBdr>
            <w:top w:val="none" w:sz="0" w:space="0" w:color="auto"/>
            <w:left w:val="none" w:sz="0" w:space="0" w:color="auto"/>
            <w:bottom w:val="none" w:sz="0" w:space="0" w:color="auto"/>
            <w:right w:val="none" w:sz="0" w:space="0" w:color="auto"/>
          </w:divBdr>
        </w:div>
      </w:divsChild>
    </w:div>
    <w:div w:id="890115251">
      <w:bodyDiv w:val="1"/>
      <w:marLeft w:val="0"/>
      <w:marRight w:val="0"/>
      <w:marTop w:val="0"/>
      <w:marBottom w:val="0"/>
      <w:divBdr>
        <w:top w:val="none" w:sz="0" w:space="0" w:color="auto"/>
        <w:left w:val="none" w:sz="0" w:space="0" w:color="auto"/>
        <w:bottom w:val="none" w:sz="0" w:space="0" w:color="auto"/>
        <w:right w:val="none" w:sz="0" w:space="0" w:color="auto"/>
      </w:divBdr>
    </w:div>
    <w:div w:id="912355306">
      <w:bodyDiv w:val="1"/>
      <w:marLeft w:val="0"/>
      <w:marRight w:val="0"/>
      <w:marTop w:val="0"/>
      <w:marBottom w:val="0"/>
      <w:divBdr>
        <w:top w:val="none" w:sz="0" w:space="0" w:color="auto"/>
        <w:left w:val="none" w:sz="0" w:space="0" w:color="auto"/>
        <w:bottom w:val="none" w:sz="0" w:space="0" w:color="auto"/>
        <w:right w:val="none" w:sz="0" w:space="0" w:color="auto"/>
      </w:divBdr>
      <w:divsChild>
        <w:div w:id="1945309666">
          <w:marLeft w:val="0"/>
          <w:marRight w:val="0"/>
          <w:marTop w:val="0"/>
          <w:marBottom w:val="0"/>
          <w:divBdr>
            <w:top w:val="none" w:sz="0" w:space="0" w:color="auto"/>
            <w:left w:val="none" w:sz="0" w:space="0" w:color="auto"/>
            <w:bottom w:val="none" w:sz="0" w:space="0" w:color="auto"/>
            <w:right w:val="none" w:sz="0" w:space="0" w:color="auto"/>
          </w:divBdr>
        </w:div>
        <w:div w:id="1104350610">
          <w:marLeft w:val="0"/>
          <w:marRight w:val="0"/>
          <w:marTop w:val="0"/>
          <w:marBottom w:val="0"/>
          <w:divBdr>
            <w:top w:val="none" w:sz="0" w:space="0" w:color="auto"/>
            <w:left w:val="none" w:sz="0" w:space="0" w:color="auto"/>
            <w:bottom w:val="none" w:sz="0" w:space="0" w:color="auto"/>
            <w:right w:val="none" w:sz="0" w:space="0" w:color="auto"/>
          </w:divBdr>
          <w:divsChild>
            <w:div w:id="577131651">
              <w:marLeft w:val="0"/>
              <w:marRight w:val="0"/>
              <w:marTop w:val="0"/>
              <w:marBottom w:val="0"/>
              <w:divBdr>
                <w:top w:val="none" w:sz="0" w:space="0" w:color="auto"/>
                <w:left w:val="none" w:sz="0" w:space="0" w:color="auto"/>
                <w:bottom w:val="none" w:sz="0" w:space="0" w:color="auto"/>
                <w:right w:val="none" w:sz="0" w:space="0" w:color="auto"/>
              </w:divBdr>
            </w:div>
            <w:div w:id="1513256923">
              <w:marLeft w:val="0"/>
              <w:marRight w:val="0"/>
              <w:marTop w:val="0"/>
              <w:marBottom w:val="0"/>
              <w:divBdr>
                <w:top w:val="none" w:sz="0" w:space="0" w:color="auto"/>
                <w:left w:val="none" w:sz="0" w:space="0" w:color="auto"/>
                <w:bottom w:val="none" w:sz="0" w:space="0" w:color="auto"/>
                <w:right w:val="none" w:sz="0" w:space="0" w:color="auto"/>
              </w:divBdr>
              <w:divsChild>
                <w:div w:id="1268661885">
                  <w:marLeft w:val="0"/>
                  <w:marRight w:val="0"/>
                  <w:marTop w:val="0"/>
                  <w:marBottom w:val="0"/>
                  <w:divBdr>
                    <w:top w:val="none" w:sz="0" w:space="0" w:color="auto"/>
                    <w:left w:val="none" w:sz="0" w:space="0" w:color="auto"/>
                    <w:bottom w:val="none" w:sz="0" w:space="0" w:color="auto"/>
                    <w:right w:val="none" w:sz="0" w:space="0" w:color="auto"/>
                  </w:divBdr>
                </w:div>
                <w:div w:id="1448115227">
                  <w:marLeft w:val="0"/>
                  <w:marRight w:val="0"/>
                  <w:marTop w:val="0"/>
                  <w:marBottom w:val="0"/>
                  <w:divBdr>
                    <w:top w:val="none" w:sz="0" w:space="0" w:color="auto"/>
                    <w:left w:val="none" w:sz="0" w:space="0" w:color="auto"/>
                    <w:bottom w:val="none" w:sz="0" w:space="0" w:color="auto"/>
                    <w:right w:val="none" w:sz="0" w:space="0" w:color="auto"/>
                  </w:divBdr>
                </w:div>
                <w:div w:id="930620628">
                  <w:marLeft w:val="0"/>
                  <w:marRight w:val="0"/>
                  <w:marTop w:val="0"/>
                  <w:marBottom w:val="0"/>
                  <w:divBdr>
                    <w:top w:val="none" w:sz="0" w:space="0" w:color="auto"/>
                    <w:left w:val="none" w:sz="0" w:space="0" w:color="auto"/>
                    <w:bottom w:val="none" w:sz="0" w:space="0" w:color="auto"/>
                    <w:right w:val="none" w:sz="0" w:space="0" w:color="auto"/>
                  </w:divBdr>
                </w:div>
              </w:divsChild>
            </w:div>
            <w:div w:id="823086686">
              <w:marLeft w:val="0"/>
              <w:marRight w:val="0"/>
              <w:marTop w:val="0"/>
              <w:marBottom w:val="0"/>
              <w:divBdr>
                <w:top w:val="none" w:sz="0" w:space="0" w:color="auto"/>
                <w:left w:val="none" w:sz="0" w:space="0" w:color="auto"/>
                <w:bottom w:val="none" w:sz="0" w:space="0" w:color="auto"/>
                <w:right w:val="none" w:sz="0" w:space="0" w:color="auto"/>
              </w:divBdr>
            </w:div>
            <w:div w:id="21440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1025">
      <w:bodyDiv w:val="1"/>
      <w:marLeft w:val="0"/>
      <w:marRight w:val="0"/>
      <w:marTop w:val="0"/>
      <w:marBottom w:val="0"/>
      <w:divBdr>
        <w:top w:val="none" w:sz="0" w:space="0" w:color="auto"/>
        <w:left w:val="none" w:sz="0" w:space="0" w:color="auto"/>
        <w:bottom w:val="none" w:sz="0" w:space="0" w:color="auto"/>
        <w:right w:val="none" w:sz="0" w:space="0" w:color="auto"/>
      </w:divBdr>
    </w:div>
    <w:div w:id="2026663559">
      <w:bodyDiv w:val="1"/>
      <w:marLeft w:val="0"/>
      <w:marRight w:val="0"/>
      <w:marTop w:val="0"/>
      <w:marBottom w:val="0"/>
      <w:divBdr>
        <w:top w:val="none" w:sz="0" w:space="0" w:color="auto"/>
        <w:left w:val="none" w:sz="0" w:space="0" w:color="auto"/>
        <w:bottom w:val="none" w:sz="0" w:space="0" w:color="auto"/>
        <w:right w:val="none" w:sz="0" w:space="0" w:color="auto"/>
      </w:divBdr>
    </w:div>
    <w:div w:id="20853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165AC-16B9-4528-872C-1DE241C09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316</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AMBLE TOWN COUNCIL</vt:lpstr>
    </vt:vector>
  </TitlesOfParts>
  <Company>Apotheosys Limited</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AMBLE TOWN COUNCIL</dc:title>
  <dc:creator>Lewis</dc:creator>
  <cp:lastModifiedBy>Vicky Smith</cp:lastModifiedBy>
  <cp:revision>3</cp:revision>
  <cp:lastPrinted>2017-05-30T15:11:00Z</cp:lastPrinted>
  <dcterms:created xsi:type="dcterms:W3CDTF">2018-09-18T11:03:00Z</dcterms:created>
  <dcterms:modified xsi:type="dcterms:W3CDTF">2018-09-18T11:10:00Z</dcterms:modified>
</cp:coreProperties>
</file>